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C179" w14:textId="19E65075" w:rsidR="00F3228F" w:rsidRPr="00F3228F" w:rsidRDefault="00702E6E" w:rsidP="00F32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BOOKINGS CLERK - </w:t>
      </w:r>
      <w:r w:rsidR="00F3228F" w:rsidRPr="00F3228F">
        <w:rPr>
          <w:rFonts w:ascii="Arial" w:hAnsi="Arial" w:cs="Arial"/>
          <w:b/>
          <w:color w:val="000000"/>
          <w:sz w:val="24"/>
          <w:szCs w:val="24"/>
        </w:rPr>
        <w:t>JOB DESCRIPTION</w:t>
      </w:r>
    </w:p>
    <w:p w14:paraId="3167A24A" w14:textId="77777777" w:rsidR="00F3228F" w:rsidRDefault="00F3228F" w:rsidP="00F32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9BA3112" w14:textId="36DB6335" w:rsidR="00F3228F" w:rsidRPr="005B4F18" w:rsidRDefault="00F3228F" w:rsidP="00F32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3228F">
        <w:rPr>
          <w:rFonts w:ascii="Arial" w:hAnsi="Arial" w:cs="Arial"/>
          <w:b/>
          <w:color w:val="000000"/>
          <w:sz w:val="23"/>
          <w:szCs w:val="23"/>
        </w:rPr>
        <w:t>POST TITLE</w:t>
      </w:r>
      <w:r w:rsidRPr="00F3228F">
        <w:rPr>
          <w:rFonts w:ascii="Arial" w:hAnsi="Arial" w:cs="Arial"/>
          <w:color w:val="000000"/>
          <w:sz w:val="23"/>
          <w:szCs w:val="23"/>
        </w:rPr>
        <w:t xml:space="preserve">: </w:t>
      </w:r>
      <w:r w:rsidRPr="005B4F18">
        <w:rPr>
          <w:rFonts w:ascii="Arial" w:hAnsi="Arial" w:cs="Arial"/>
          <w:sz w:val="23"/>
          <w:szCs w:val="23"/>
        </w:rPr>
        <w:t xml:space="preserve">Bookings Clerk </w:t>
      </w:r>
    </w:p>
    <w:p w14:paraId="76F971F4" w14:textId="5202BEE5" w:rsidR="00F3228F" w:rsidRPr="005B4F18" w:rsidRDefault="00F3228F" w:rsidP="00F32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B4F18">
        <w:rPr>
          <w:rFonts w:ascii="Arial" w:hAnsi="Arial" w:cs="Arial"/>
          <w:b/>
          <w:sz w:val="23"/>
          <w:szCs w:val="23"/>
        </w:rPr>
        <w:t>REPORTING TO</w:t>
      </w:r>
      <w:r w:rsidRPr="005B4F18">
        <w:rPr>
          <w:rFonts w:ascii="Arial" w:hAnsi="Arial" w:cs="Arial"/>
          <w:sz w:val="23"/>
          <w:szCs w:val="23"/>
        </w:rPr>
        <w:t xml:space="preserve">: Town Clerk/Responsible Financial Officer </w:t>
      </w:r>
    </w:p>
    <w:p w14:paraId="5A958591" w14:textId="5C2BB050" w:rsidR="00F3228F" w:rsidRPr="005B4F18" w:rsidRDefault="00F3228F" w:rsidP="00F32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B4F18">
        <w:rPr>
          <w:rFonts w:ascii="Arial" w:hAnsi="Arial" w:cs="Arial"/>
          <w:b/>
          <w:sz w:val="23"/>
          <w:szCs w:val="23"/>
        </w:rPr>
        <w:t>LOCATION</w:t>
      </w:r>
      <w:r w:rsidRPr="005B4F18">
        <w:rPr>
          <w:rFonts w:ascii="Arial" w:hAnsi="Arial" w:cs="Arial"/>
          <w:sz w:val="23"/>
          <w:szCs w:val="23"/>
        </w:rPr>
        <w:t>: The New Hall, Station R</w:t>
      </w:r>
      <w:r w:rsidR="000617DF" w:rsidRPr="005B4F18">
        <w:rPr>
          <w:rFonts w:ascii="Arial" w:hAnsi="Arial" w:cs="Arial"/>
          <w:sz w:val="23"/>
          <w:szCs w:val="23"/>
        </w:rPr>
        <w:t>o</w:t>
      </w:r>
      <w:r w:rsidRPr="005B4F18">
        <w:rPr>
          <w:rFonts w:ascii="Arial" w:hAnsi="Arial" w:cs="Arial"/>
          <w:sz w:val="23"/>
          <w:szCs w:val="23"/>
        </w:rPr>
        <w:t xml:space="preserve">ad Bawtry </w:t>
      </w:r>
    </w:p>
    <w:p w14:paraId="3531E31E" w14:textId="5CAAC72E" w:rsidR="00F3228F" w:rsidRPr="005B4F18" w:rsidRDefault="00F3228F" w:rsidP="00F32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B4F18">
        <w:rPr>
          <w:rFonts w:ascii="Arial" w:hAnsi="Arial" w:cs="Arial"/>
          <w:b/>
          <w:sz w:val="23"/>
          <w:szCs w:val="23"/>
        </w:rPr>
        <w:t>HOURS OF WORK</w:t>
      </w:r>
      <w:r w:rsidRPr="005B4F18">
        <w:rPr>
          <w:rFonts w:ascii="Arial" w:hAnsi="Arial" w:cs="Arial"/>
          <w:sz w:val="23"/>
          <w:szCs w:val="23"/>
        </w:rPr>
        <w:t xml:space="preserve">: </w:t>
      </w:r>
      <w:r w:rsidR="000617DF" w:rsidRPr="005B4F18">
        <w:rPr>
          <w:rFonts w:ascii="Arial" w:hAnsi="Arial" w:cs="Arial"/>
          <w:sz w:val="23"/>
          <w:szCs w:val="23"/>
        </w:rPr>
        <w:t>7</w:t>
      </w:r>
      <w:r w:rsidRPr="005B4F18">
        <w:rPr>
          <w:rFonts w:ascii="Arial" w:hAnsi="Arial" w:cs="Arial"/>
          <w:sz w:val="23"/>
          <w:szCs w:val="23"/>
        </w:rPr>
        <w:t xml:space="preserve"> per week </w:t>
      </w:r>
    </w:p>
    <w:p w14:paraId="55E2CEC3" w14:textId="3CAF5DC9" w:rsidR="00F3228F" w:rsidRPr="005B4F18" w:rsidRDefault="00F3228F" w:rsidP="00F32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B4F18">
        <w:rPr>
          <w:rFonts w:ascii="Arial" w:hAnsi="Arial" w:cs="Arial"/>
          <w:b/>
          <w:sz w:val="23"/>
          <w:szCs w:val="23"/>
        </w:rPr>
        <w:t>SALARY:</w:t>
      </w:r>
      <w:r w:rsidRPr="005B4F18">
        <w:rPr>
          <w:rFonts w:ascii="Arial" w:hAnsi="Arial" w:cs="Arial"/>
          <w:sz w:val="23"/>
          <w:szCs w:val="23"/>
        </w:rPr>
        <w:t xml:space="preserve"> National Joint Council LC1 </w:t>
      </w:r>
      <w:r w:rsidR="000617DF" w:rsidRPr="005B4F18">
        <w:rPr>
          <w:rFonts w:ascii="Arial" w:hAnsi="Arial" w:cs="Arial"/>
          <w:sz w:val="23"/>
          <w:szCs w:val="23"/>
        </w:rPr>
        <w:t>P</w:t>
      </w:r>
      <w:r w:rsidRPr="005B4F18">
        <w:rPr>
          <w:rFonts w:ascii="Arial" w:hAnsi="Arial" w:cs="Arial"/>
          <w:sz w:val="23"/>
          <w:szCs w:val="23"/>
        </w:rPr>
        <w:t>oint</w:t>
      </w:r>
      <w:r w:rsidR="00CF5F56">
        <w:rPr>
          <w:rFonts w:ascii="Arial" w:hAnsi="Arial" w:cs="Arial"/>
          <w:sz w:val="23"/>
          <w:szCs w:val="23"/>
        </w:rPr>
        <w:t xml:space="preserve"> </w:t>
      </w:r>
      <w:r w:rsidR="005B4F18" w:rsidRPr="005B4F18">
        <w:rPr>
          <w:rFonts w:ascii="Arial" w:hAnsi="Arial" w:cs="Arial"/>
          <w:sz w:val="23"/>
          <w:szCs w:val="23"/>
        </w:rPr>
        <w:t>8</w:t>
      </w:r>
      <w:r w:rsidRPr="005B4F18">
        <w:rPr>
          <w:rFonts w:ascii="Arial" w:hAnsi="Arial" w:cs="Arial"/>
          <w:sz w:val="23"/>
          <w:szCs w:val="23"/>
        </w:rPr>
        <w:t xml:space="preserve"> Salary Scale </w:t>
      </w:r>
      <w:r w:rsidR="000617DF" w:rsidRPr="005B4F18">
        <w:rPr>
          <w:rFonts w:ascii="Arial" w:hAnsi="Arial" w:cs="Arial"/>
          <w:sz w:val="23"/>
          <w:szCs w:val="23"/>
        </w:rPr>
        <w:t>£</w:t>
      </w:r>
      <w:r w:rsidR="005B4F18" w:rsidRPr="005B4F18">
        <w:rPr>
          <w:rFonts w:ascii="Arial" w:hAnsi="Arial" w:cs="Arial"/>
          <w:sz w:val="23"/>
          <w:szCs w:val="23"/>
        </w:rPr>
        <w:t>19</w:t>
      </w:r>
      <w:r w:rsidR="000617DF" w:rsidRPr="005B4F18">
        <w:rPr>
          <w:rFonts w:ascii="Arial" w:hAnsi="Arial" w:cs="Arial"/>
          <w:sz w:val="23"/>
          <w:szCs w:val="23"/>
        </w:rPr>
        <w:t>,</w:t>
      </w:r>
      <w:r w:rsidR="005B4F18" w:rsidRPr="005B4F18">
        <w:rPr>
          <w:rFonts w:ascii="Arial" w:hAnsi="Arial" w:cs="Arial"/>
          <w:sz w:val="23"/>
          <w:szCs w:val="23"/>
        </w:rPr>
        <w:t>554</w:t>
      </w:r>
      <w:r w:rsidR="000617DF" w:rsidRPr="005B4F18">
        <w:rPr>
          <w:rFonts w:ascii="Arial" w:hAnsi="Arial" w:cs="Arial"/>
          <w:sz w:val="23"/>
          <w:szCs w:val="23"/>
        </w:rPr>
        <w:t xml:space="preserve"> </w:t>
      </w:r>
      <w:r w:rsidRPr="005B4F18">
        <w:rPr>
          <w:rFonts w:ascii="Arial" w:hAnsi="Arial" w:cs="Arial"/>
          <w:sz w:val="23"/>
          <w:szCs w:val="23"/>
        </w:rPr>
        <w:t xml:space="preserve">pro rata </w:t>
      </w:r>
      <w:r w:rsidR="000617DF" w:rsidRPr="005B4F18">
        <w:rPr>
          <w:rFonts w:ascii="Arial" w:hAnsi="Arial" w:cs="Arial"/>
          <w:sz w:val="23"/>
          <w:szCs w:val="23"/>
        </w:rPr>
        <w:t>(£1</w:t>
      </w:r>
      <w:r w:rsidR="005B4F18" w:rsidRPr="005B4F18">
        <w:rPr>
          <w:rFonts w:ascii="Arial" w:hAnsi="Arial" w:cs="Arial"/>
          <w:sz w:val="23"/>
          <w:szCs w:val="23"/>
        </w:rPr>
        <w:t>0.16</w:t>
      </w:r>
      <w:r w:rsidR="000617DF" w:rsidRPr="005B4F18">
        <w:rPr>
          <w:rFonts w:ascii="Arial" w:hAnsi="Arial" w:cs="Arial"/>
          <w:sz w:val="23"/>
          <w:szCs w:val="23"/>
        </w:rPr>
        <w:t xml:space="preserve"> per hour)</w:t>
      </w:r>
    </w:p>
    <w:p w14:paraId="38516D45" w14:textId="7E6B285F" w:rsidR="00F3228F" w:rsidRPr="005B4F18" w:rsidRDefault="00F3228F" w:rsidP="00F3228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B4F18">
        <w:rPr>
          <w:rFonts w:ascii="Arial" w:hAnsi="Arial" w:cs="Arial"/>
          <w:b/>
          <w:color w:val="auto"/>
          <w:sz w:val="23"/>
          <w:szCs w:val="23"/>
        </w:rPr>
        <w:t>PENSION:</w:t>
      </w:r>
      <w:r w:rsidRPr="005B4F18">
        <w:rPr>
          <w:rFonts w:ascii="Arial" w:hAnsi="Arial" w:cs="Arial"/>
          <w:color w:val="auto"/>
          <w:sz w:val="23"/>
          <w:szCs w:val="23"/>
        </w:rPr>
        <w:t xml:space="preserve"> In accordance with Workplace Pension Regulations</w:t>
      </w:r>
    </w:p>
    <w:p w14:paraId="6FF8BB4F" w14:textId="77777777" w:rsidR="00F3228F" w:rsidRDefault="00F3228F" w:rsidP="00F3228F">
      <w:pPr>
        <w:pStyle w:val="Default"/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F3228F" w:rsidRPr="00F3228F" w14:paraId="2F63B60D" w14:textId="77777777" w:rsidTr="003636E4">
        <w:trPr>
          <w:trHeight w:val="9360"/>
        </w:trPr>
        <w:tc>
          <w:tcPr>
            <w:tcW w:w="10173" w:type="dxa"/>
          </w:tcPr>
          <w:p w14:paraId="529F2DD1" w14:textId="2752B4D8" w:rsidR="00F3228F" w:rsidRDefault="00F3228F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Bookings</w:t>
            </w:r>
            <w:r w:rsidRPr="00F3228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Clerk Role: KEY TASKS AND RESPONSIBILITIES: </w:t>
            </w:r>
          </w:p>
          <w:p w14:paraId="2AF08C6D" w14:textId="77777777" w:rsidR="00F3228F" w:rsidRPr="00F3228F" w:rsidRDefault="00F3228F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124A5665" w14:textId="65C50C48" w:rsidR="003636E4" w:rsidRDefault="00F3228F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228F">
              <w:rPr>
                <w:rFonts w:ascii="Arial" w:hAnsi="Arial" w:cs="Arial"/>
                <w:color w:val="000000"/>
                <w:sz w:val="23"/>
                <w:szCs w:val="23"/>
              </w:rPr>
              <w:t xml:space="preserve">1. Process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&amp;</w:t>
            </w:r>
            <w:r w:rsidRPr="00F3228F">
              <w:rPr>
                <w:rFonts w:ascii="Arial" w:hAnsi="Arial" w:cs="Arial"/>
                <w:color w:val="000000"/>
                <w:sz w:val="23"/>
                <w:szCs w:val="23"/>
              </w:rPr>
              <w:t xml:space="preserve"> record all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New</w:t>
            </w:r>
            <w:r w:rsidRPr="00F3228F">
              <w:rPr>
                <w:rFonts w:ascii="Arial" w:hAnsi="Arial" w:cs="Arial"/>
                <w:color w:val="000000"/>
                <w:sz w:val="23"/>
                <w:szCs w:val="23"/>
              </w:rPr>
              <w:t xml:space="preserve"> Hall bookings from </w:t>
            </w:r>
            <w:r w:rsidR="003636E4">
              <w:rPr>
                <w:rFonts w:ascii="Arial" w:hAnsi="Arial" w:cs="Arial"/>
                <w:color w:val="000000"/>
                <w:sz w:val="23"/>
                <w:szCs w:val="23"/>
              </w:rPr>
              <w:t>hirers</w:t>
            </w:r>
            <w:r w:rsidR="00121E2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3636E4">
              <w:rPr>
                <w:rFonts w:ascii="Arial" w:hAnsi="Arial" w:cs="Arial"/>
                <w:color w:val="000000"/>
                <w:sz w:val="23"/>
                <w:szCs w:val="23"/>
              </w:rPr>
              <w:t>of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the hall </w:t>
            </w:r>
            <w:r w:rsidRPr="00F3228F">
              <w:rPr>
                <w:rFonts w:ascii="Arial" w:hAnsi="Arial" w:cs="Arial"/>
                <w:color w:val="000000"/>
                <w:sz w:val="23"/>
                <w:szCs w:val="23"/>
              </w:rPr>
              <w:t>and for Council and committee</w:t>
            </w:r>
          </w:p>
          <w:p w14:paraId="3FAD8298" w14:textId="5993629D" w:rsidR="00F3228F" w:rsidRDefault="003636E4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</w:t>
            </w:r>
            <w:r w:rsidR="00F3228F" w:rsidRPr="00F3228F">
              <w:rPr>
                <w:rFonts w:ascii="Arial" w:hAnsi="Arial" w:cs="Arial"/>
                <w:color w:val="000000"/>
                <w:sz w:val="23"/>
                <w:szCs w:val="23"/>
              </w:rPr>
              <w:t xml:space="preserve"> meetings. </w:t>
            </w:r>
          </w:p>
          <w:p w14:paraId="14BA40A0" w14:textId="77777777" w:rsidR="000617DF" w:rsidRDefault="000617DF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D32A931" w14:textId="0FADE0BF" w:rsidR="00F3228F" w:rsidRPr="00F3228F" w:rsidRDefault="00F3228F" w:rsidP="000617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F3228F">
              <w:rPr>
                <w:rFonts w:ascii="Arial" w:hAnsi="Arial" w:cs="Arial"/>
              </w:rPr>
              <w:t>Responding to enquiries and taking bookings</w:t>
            </w:r>
          </w:p>
          <w:p w14:paraId="66051BB3" w14:textId="77777777" w:rsidR="00F3228F" w:rsidRPr="00F3228F" w:rsidRDefault="00F3228F" w:rsidP="000617DF">
            <w:pPr>
              <w:pStyle w:val="Default"/>
              <w:numPr>
                <w:ilvl w:val="0"/>
                <w:numId w:val="1"/>
              </w:numPr>
              <w:spacing w:after="71" w:line="276" w:lineRule="auto"/>
              <w:rPr>
                <w:rFonts w:ascii="Arial" w:hAnsi="Arial" w:cs="Arial"/>
                <w:sz w:val="22"/>
                <w:szCs w:val="22"/>
              </w:rPr>
            </w:pPr>
            <w:r w:rsidRPr="00F3228F">
              <w:rPr>
                <w:rFonts w:ascii="Arial" w:hAnsi="Arial" w:cs="Arial"/>
                <w:sz w:val="22"/>
                <w:szCs w:val="22"/>
              </w:rPr>
              <w:t xml:space="preserve">Explaining the charges to hirers and ensuring they understand them; </w:t>
            </w:r>
          </w:p>
          <w:p w14:paraId="6D049BA2" w14:textId="44C2BB3A" w:rsidR="00F3228F" w:rsidRPr="005B4F18" w:rsidRDefault="00F3228F" w:rsidP="00F3228F">
            <w:pPr>
              <w:pStyle w:val="Default"/>
              <w:numPr>
                <w:ilvl w:val="0"/>
                <w:numId w:val="1"/>
              </w:numPr>
              <w:spacing w:after="7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28F">
              <w:rPr>
                <w:rFonts w:ascii="Arial" w:hAnsi="Arial" w:cs="Arial"/>
                <w:sz w:val="22"/>
                <w:szCs w:val="22"/>
              </w:rPr>
              <w:t xml:space="preserve">Collecting </w:t>
            </w:r>
            <w:r w:rsidRPr="005B4F18">
              <w:rPr>
                <w:rFonts w:ascii="Arial" w:hAnsi="Arial" w:cs="Arial"/>
                <w:color w:val="auto"/>
                <w:sz w:val="22"/>
                <w:szCs w:val="22"/>
              </w:rPr>
              <w:t>deposits and payments</w:t>
            </w:r>
            <w:r w:rsidR="00121E23" w:rsidRPr="005B4F18">
              <w:rPr>
                <w:rFonts w:ascii="Arial" w:hAnsi="Arial" w:cs="Arial"/>
                <w:color w:val="auto"/>
                <w:sz w:val="22"/>
                <w:szCs w:val="22"/>
              </w:rPr>
              <w:t xml:space="preserve"> where required.</w:t>
            </w:r>
            <w:r w:rsidRPr="005B4F1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64D38E7C" w14:textId="1FE05107" w:rsidR="00F3228F" w:rsidRPr="005B4F18" w:rsidRDefault="00F3228F" w:rsidP="00F3228F">
            <w:pPr>
              <w:pStyle w:val="Default"/>
              <w:numPr>
                <w:ilvl w:val="0"/>
                <w:numId w:val="1"/>
              </w:numPr>
              <w:spacing w:after="7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4F18">
              <w:rPr>
                <w:rFonts w:ascii="Arial" w:hAnsi="Arial" w:cs="Arial"/>
                <w:color w:val="auto"/>
                <w:sz w:val="22"/>
                <w:szCs w:val="22"/>
              </w:rPr>
              <w:t xml:space="preserve">Showing the hirers the hall and ensuring they are familiar with health, safety and fire procedures; </w:t>
            </w:r>
          </w:p>
          <w:p w14:paraId="230E15F9" w14:textId="429CC0AA" w:rsidR="00F3228F" w:rsidRPr="005B4F18" w:rsidRDefault="00F3228F" w:rsidP="00F3228F">
            <w:pPr>
              <w:pStyle w:val="Default"/>
              <w:numPr>
                <w:ilvl w:val="0"/>
                <w:numId w:val="1"/>
              </w:numPr>
              <w:spacing w:after="7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4F18">
              <w:rPr>
                <w:rFonts w:ascii="Arial" w:hAnsi="Arial" w:cs="Arial"/>
                <w:color w:val="auto"/>
                <w:sz w:val="22"/>
                <w:szCs w:val="22"/>
              </w:rPr>
              <w:t xml:space="preserve">Informing users if other rooms are in use at the same time; </w:t>
            </w:r>
          </w:p>
          <w:p w14:paraId="12980178" w14:textId="142747FA" w:rsidR="00F3228F" w:rsidRPr="005B4F18" w:rsidRDefault="00F3228F" w:rsidP="00F3228F">
            <w:pPr>
              <w:pStyle w:val="Default"/>
              <w:numPr>
                <w:ilvl w:val="0"/>
                <w:numId w:val="1"/>
              </w:numPr>
              <w:spacing w:after="7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4F18">
              <w:rPr>
                <w:rFonts w:ascii="Arial" w:hAnsi="Arial" w:cs="Arial"/>
                <w:color w:val="auto"/>
                <w:sz w:val="22"/>
                <w:szCs w:val="22"/>
              </w:rPr>
              <w:t>Managing any key requirements</w:t>
            </w:r>
          </w:p>
          <w:p w14:paraId="67113541" w14:textId="77777777" w:rsidR="00F3228F" w:rsidRPr="005B4F18" w:rsidRDefault="00F3228F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4CA5E96F" w14:textId="77777777" w:rsidR="00F3228F" w:rsidRPr="005B4F18" w:rsidRDefault="00F3228F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B4F18">
              <w:rPr>
                <w:rFonts w:ascii="Arial" w:hAnsi="Arial" w:cs="Arial"/>
                <w:sz w:val="23"/>
                <w:szCs w:val="23"/>
              </w:rPr>
              <w:t>2. Provide details of bookings and fees charged for use of the New Hall to the Town Clerk</w:t>
            </w:r>
          </w:p>
          <w:p w14:paraId="7E77C89F" w14:textId="61E391FB" w:rsidR="00F3228F" w:rsidRPr="005B4F18" w:rsidRDefault="00F3228F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B4F18">
              <w:rPr>
                <w:rFonts w:ascii="Arial" w:hAnsi="Arial" w:cs="Arial"/>
                <w:sz w:val="23"/>
                <w:szCs w:val="23"/>
              </w:rPr>
              <w:t xml:space="preserve">    for subsequent invoicing and financial accounting. </w:t>
            </w:r>
          </w:p>
          <w:p w14:paraId="726437A7" w14:textId="77777777" w:rsidR="00F3228F" w:rsidRPr="005B4F18" w:rsidRDefault="00F3228F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47112CD7" w14:textId="495A2CFE" w:rsidR="00F3228F" w:rsidRPr="005B4F18" w:rsidRDefault="00F3228F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B4F18">
              <w:rPr>
                <w:rFonts w:ascii="Arial" w:hAnsi="Arial" w:cs="Arial"/>
                <w:sz w:val="23"/>
                <w:szCs w:val="23"/>
              </w:rPr>
              <w:t xml:space="preserve">3. General </w:t>
            </w:r>
            <w:r w:rsidR="003636E4" w:rsidRPr="005B4F18">
              <w:rPr>
                <w:rFonts w:ascii="Arial" w:hAnsi="Arial" w:cs="Arial"/>
                <w:sz w:val="23"/>
                <w:szCs w:val="23"/>
              </w:rPr>
              <w:t xml:space="preserve">day to day </w:t>
            </w:r>
            <w:r w:rsidRPr="005B4F18">
              <w:rPr>
                <w:rFonts w:ascii="Arial" w:hAnsi="Arial" w:cs="Arial"/>
                <w:sz w:val="23"/>
                <w:szCs w:val="23"/>
              </w:rPr>
              <w:t xml:space="preserve">management of the New Hall facility ensuring policies and </w:t>
            </w:r>
          </w:p>
          <w:p w14:paraId="54587FEF" w14:textId="4A704C0E" w:rsidR="00F3228F" w:rsidRPr="005B4F18" w:rsidRDefault="00F3228F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B4F18">
              <w:rPr>
                <w:rFonts w:ascii="Arial" w:hAnsi="Arial" w:cs="Arial"/>
                <w:sz w:val="23"/>
                <w:szCs w:val="23"/>
              </w:rPr>
              <w:t xml:space="preserve">    guidelines laid down by the Asset Management Committee are followed</w:t>
            </w:r>
            <w:r w:rsidR="003636E4" w:rsidRPr="005B4F18">
              <w:rPr>
                <w:rFonts w:ascii="Arial" w:hAnsi="Arial" w:cs="Arial"/>
                <w:sz w:val="23"/>
                <w:szCs w:val="23"/>
              </w:rPr>
              <w:t xml:space="preserve"> by users</w:t>
            </w:r>
            <w:r w:rsidRPr="005B4F18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14:paraId="6F97A2F0" w14:textId="77777777" w:rsidR="00F3228F" w:rsidRPr="005B4F18" w:rsidRDefault="00F3228F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6230DD8C" w14:textId="42FB1C04" w:rsidR="00F3228F" w:rsidRDefault="00F3228F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B4F18">
              <w:rPr>
                <w:rFonts w:ascii="Arial" w:hAnsi="Arial" w:cs="Arial"/>
                <w:sz w:val="23"/>
                <w:szCs w:val="23"/>
              </w:rPr>
              <w:t xml:space="preserve">4. Attendance </w:t>
            </w:r>
            <w:r w:rsidR="005B4F18">
              <w:rPr>
                <w:rFonts w:ascii="Arial" w:hAnsi="Arial" w:cs="Arial"/>
                <w:sz w:val="23"/>
                <w:szCs w:val="23"/>
              </w:rPr>
              <w:t xml:space="preserve">at Council or </w:t>
            </w:r>
            <w:r w:rsidRPr="005B4F18">
              <w:rPr>
                <w:rFonts w:ascii="Arial" w:hAnsi="Arial" w:cs="Arial"/>
                <w:sz w:val="23"/>
                <w:szCs w:val="23"/>
              </w:rPr>
              <w:t xml:space="preserve">Committee meetings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when    required</w:t>
            </w:r>
            <w:r w:rsidRPr="00F3228F"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</w:p>
          <w:p w14:paraId="74E89627" w14:textId="77777777" w:rsidR="00F3228F" w:rsidRPr="00F3228F" w:rsidRDefault="00F3228F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7B02904" w14:textId="19D559F8" w:rsidR="00F3228F" w:rsidRDefault="00F3228F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228F">
              <w:rPr>
                <w:rFonts w:ascii="Arial" w:hAnsi="Arial" w:cs="Arial"/>
                <w:color w:val="000000"/>
                <w:sz w:val="23"/>
                <w:szCs w:val="23"/>
              </w:rPr>
              <w:t xml:space="preserve">5. Manage consumables for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the New</w:t>
            </w:r>
            <w:r w:rsidRPr="00F3228F">
              <w:rPr>
                <w:rFonts w:ascii="Arial" w:hAnsi="Arial" w:cs="Arial"/>
                <w:color w:val="000000"/>
                <w:sz w:val="23"/>
                <w:szCs w:val="23"/>
              </w:rPr>
              <w:t xml:space="preserve"> Hall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and report requirements to the Town Clerk</w:t>
            </w:r>
            <w:r w:rsidRPr="00F3228F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14:paraId="3FBCF496" w14:textId="77777777" w:rsidR="00340382" w:rsidRDefault="00340382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C1A17C0" w14:textId="77777777" w:rsidR="00340382" w:rsidRPr="00340382" w:rsidRDefault="00340382" w:rsidP="0034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340382" w:rsidRPr="00340382" w14:paraId="63096330" w14:textId="77777777" w:rsidTr="000617DF">
              <w:trPr>
                <w:trHeight w:val="1907"/>
              </w:trPr>
              <w:tc>
                <w:tcPr>
                  <w:tcW w:w="9356" w:type="dxa"/>
                </w:tcPr>
                <w:p w14:paraId="200DED1B" w14:textId="18160EAA" w:rsidR="00340382" w:rsidRDefault="00340382" w:rsidP="003403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34038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40382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JOB ACTIVITIES: </w:t>
                  </w:r>
                </w:p>
                <w:p w14:paraId="213D5777" w14:textId="77777777" w:rsidR="00340382" w:rsidRPr="00340382" w:rsidRDefault="00340382" w:rsidP="003403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2F05B40E" w14:textId="3C7FE3F8" w:rsidR="00340382" w:rsidRDefault="00340382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1</w:t>
                  </w:r>
                  <w:r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</w:t>
                  </w:r>
                  <w:r w:rsidR="000617DF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Deal with all public enquiries and m</w:t>
                  </w:r>
                  <w:r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aintain an electronic ‘diary’ of bookings for </w:t>
                  </w:r>
                  <w:r w:rsidR="000617DF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the </w:t>
                  </w:r>
                  <w:r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Hall. </w:t>
                  </w:r>
                </w:p>
                <w:p w14:paraId="1159741E" w14:textId="77777777" w:rsidR="000617DF" w:rsidRDefault="000617DF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011A1C3E" w14:textId="3521E17A" w:rsidR="000617DF" w:rsidRDefault="000617DF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</w:t>
                  </w:r>
                  <w:r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Show prospective users around the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New </w:t>
                  </w:r>
                  <w:r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Hall explaining facilities available.</w:t>
                  </w:r>
                </w:p>
                <w:p w14:paraId="3BB7FFE4" w14:textId="77777777" w:rsidR="00340382" w:rsidRPr="00340382" w:rsidRDefault="00340382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22A71531" w14:textId="233CEB88" w:rsidR="00340382" w:rsidRDefault="000617DF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3</w:t>
                  </w:r>
                  <w:r w:rsidR="00340382"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</w:t>
                  </w:r>
                  <w:r w:rsid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Report relevant </w:t>
                  </w:r>
                  <w:r w:rsidR="00340382"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information </w:t>
                  </w:r>
                  <w:r w:rsid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 use of the Hall to the Town Clerk</w:t>
                  </w:r>
                  <w:r w:rsidR="00340382"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14:paraId="15981D69" w14:textId="77777777" w:rsidR="00340382" w:rsidRPr="00340382" w:rsidRDefault="00340382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3A09EA0" w14:textId="77777777" w:rsidR="000617DF" w:rsidRDefault="00340382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4</w:t>
                  </w:r>
                  <w:r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 Maintain financial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records of any hire fees </w:t>
                  </w:r>
                  <w:r w:rsidR="000617DF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levied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and </w:t>
                  </w:r>
                  <w:r w:rsidR="000617DF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provide weekly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report</w:t>
                  </w:r>
                  <w:r w:rsidR="000617DF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to the </w:t>
                  </w:r>
                </w:p>
                <w:p w14:paraId="7EE4BEA1" w14:textId="68703F77" w:rsidR="00340382" w:rsidRDefault="000617DF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   Town Clerk </w:t>
                  </w:r>
                  <w:r w:rsid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for </w:t>
                  </w:r>
                  <w:r w:rsidR="00121E2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</w:t>
                  </w:r>
                  <w:r w:rsid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nvoicing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/</w:t>
                  </w:r>
                  <w:r w:rsid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purposes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</w:t>
                  </w:r>
                </w:p>
                <w:p w14:paraId="75238B98" w14:textId="77777777" w:rsidR="00340382" w:rsidRDefault="00340382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70479396" w14:textId="77777777" w:rsidR="000617DF" w:rsidRDefault="00340382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5. Collect </w:t>
                  </w:r>
                  <w:r w:rsidR="000617DF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and bank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any cash payment</w:t>
                  </w:r>
                  <w:r w:rsidR="000617DF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and provide</w:t>
                  </w:r>
                  <w:r w:rsidR="000617DF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weekly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financial re</w:t>
                  </w:r>
                  <w:r w:rsidR="000617DF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ports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to the Town </w:t>
                  </w:r>
                </w:p>
                <w:p w14:paraId="15A7AFB0" w14:textId="5CE9B2B7" w:rsidR="00340382" w:rsidRDefault="000617DF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   </w:t>
                  </w:r>
                  <w:r w:rsid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Clerk for subsequent processing </w:t>
                  </w:r>
                </w:p>
                <w:p w14:paraId="375E629A" w14:textId="77777777" w:rsidR="00340382" w:rsidRPr="00340382" w:rsidRDefault="00340382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287231C8" w14:textId="48090259" w:rsidR="00340382" w:rsidRDefault="00340382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6</w:t>
                  </w:r>
                  <w:r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Liaise with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the New </w:t>
                  </w:r>
                  <w:r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Hall cleaner about forthcoming bookings etc. </w:t>
                  </w:r>
                </w:p>
                <w:p w14:paraId="1CABE90D" w14:textId="77777777" w:rsidR="00340382" w:rsidRPr="00340382" w:rsidRDefault="00340382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3FEC92E8" w14:textId="78A1B042" w:rsidR="00340382" w:rsidRDefault="00340382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7</w:t>
                  </w:r>
                  <w:r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Report any </w:t>
                  </w:r>
                  <w:r w:rsidR="000617DF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hall </w:t>
                  </w:r>
                  <w:r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repairs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="000617DF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or incidents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 the Town Clerk.</w:t>
                  </w:r>
                </w:p>
                <w:p w14:paraId="1CE67DA6" w14:textId="77777777" w:rsidR="00340382" w:rsidRPr="00340382" w:rsidRDefault="00340382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71CCB288" w14:textId="353FB7D6" w:rsidR="00340382" w:rsidRDefault="00340382" w:rsidP="00F54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8</w:t>
                  </w:r>
                  <w:r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Support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the Town </w:t>
                  </w:r>
                  <w:r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Clerk in the</w:t>
                  </w:r>
                  <w:r w:rsidR="00F5437C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general</w:t>
                  </w:r>
                  <w:r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administration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of the building.</w:t>
                  </w:r>
                  <w:r w:rsidRPr="0034038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3AAD7FB7" w14:textId="2D095431" w:rsidR="00340382" w:rsidRDefault="00340382" w:rsidP="003403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59EFA4EE" w14:textId="59972317" w:rsidR="00340382" w:rsidRDefault="00340382" w:rsidP="003403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162A0106" w14:textId="64760A96" w:rsidR="00340382" w:rsidRDefault="00340382" w:rsidP="003403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1F80FA4E" w14:textId="1E62BBEB" w:rsidR="00340382" w:rsidRDefault="00340382" w:rsidP="003403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366EA06B" w14:textId="77777777" w:rsidR="005B4F18" w:rsidRDefault="005B4F18" w:rsidP="003403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CCFD9C5" w14:textId="77777777" w:rsidR="00EE5A8F" w:rsidRDefault="00EE5A8F" w:rsidP="003403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tbl>
                  <w:tblPr>
                    <w:tblW w:w="91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32"/>
                    <w:gridCol w:w="1558"/>
                    <w:gridCol w:w="1560"/>
                    <w:gridCol w:w="151"/>
                    <w:gridCol w:w="2403"/>
                  </w:tblGrid>
                  <w:tr w:rsidR="00AE0A71" w:rsidRPr="00340382" w14:paraId="7F0B24F8" w14:textId="77777777" w:rsidTr="00662A50">
                    <w:trPr>
                      <w:trHeight w:val="250"/>
                    </w:trPr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494AC8AD" w14:textId="68E0928E" w:rsidR="00340382" w:rsidRDefault="00EE5A8F" w:rsidP="00A83D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lastRenderedPageBreak/>
                          <w:t>PERSON</w:t>
                        </w:r>
                        <w:r w:rsidR="00702E6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SPECIFICATION</w:t>
                        </w:r>
                      </w:p>
                      <w:p w14:paraId="7F2E2787" w14:textId="33A96276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Key Job Requirements 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06D8014" w14:textId="77777777" w:rsidR="00EE5A8F" w:rsidRDefault="00EE5A8F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8AF6E0A" w14:textId="45F9181A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Essential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9C3E007" w14:textId="77777777" w:rsid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D1D4EB8" w14:textId="0A762438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Desirable 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46524A" w14:textId="77777777" w:rsid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861E7ED" w14:textId="39CF9196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Testing Mechanism </w:t>
                        </w:r>
                      </w:p>
                    </w:tc>
                  </w:tr>
                  <w:tr w:rsidR="00AE0A71" w:rsidRPr="00340382" w14:paraId="0D18C4B7" w14:textId="77777777" w:rsidTr="00662A50">
                    <w:trPr>
                      <w:trHeight w:val="664"/>
                    </w:trPr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D64970" w14:textId="77777777" w:rsidR="00A83DAA" w:rsidRDefault="00A83DAA" w:rsidP="00EE5A8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9962EEF" w14:textId="5C93F2CB" w:rsidR="00340382" w:rsidRPr="00340382" w:rsidRDefault="00340382" w:rsidP="00EE5A8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u w:val="single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u w:val="single"/>
                          </w:rPr>
                          <w:t xml:space="preserve">QUALIFICATIONS </w:t>
                        </w:r>
                      </w:p>
                      <w:p w14:paraId="419375F1" w14:textId="5C036F7C" w:rsidR="00340382" w:rsidRDefault="00340382" w:rsidP="00EE5A8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Good general education – computer literate </w:t>
                        </w:r>
                      </w:p>
                      <w:p w14:paraId="0BF0FED2" w14:textId="77777777" w:rsidR="00AE0A71" w:rsidRDefault="00AE0A71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5E04E5F6" w14:textId="77777777" w:rsidR="00AE0A71" w:rsidRPr="008E044C" w:rsidRDefault="00AE0A71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u w:val="single"/>
                          </w:rPr>
                        </w:pPr>
                        <w:r w:rsidRPr="008E044C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u w:val="single"/>
                          </w:rPr>
                          <w:t>EXPERIENCE</w:t>
                        </w:r>
                      </w:p>
                      <w:p w14:paraId="512086B3" w14:textId="3E8B23D0" w:rsidR="00AE0A71" w:rsidRPr="00340382" w:rsidRDefault="00AE0A71" w:rsidP="00C328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Previous experience in a similar administration/public facing role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2A57E9" w14:textId="77777777" w:rsidR="00340382" w:rsidRDefault="00340382" w:rsidP="00EE5A8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CF05BEC" w14:textId="77777777" w:rsidR="00A83DAA" w:rsidRDefault="00A83DAA" w:rsidP="00EE5A8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2796320" w14:textId="77777777" w:rsidR="00340382" w:rsidRDefault="00A83DAA" w:rsidP="00EE5A8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 w:rsidR="00340382"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X </w:t>
                        </w:r>
                      </w:p>
                      <w:p w14:paraId="5FD22034" w14:textId="77777777" w:rsidR="00AE0A71" w:rsidRDefault="00AE0A71" w:rsidP="00EE5A8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4A91169" w14:textId="77777777" w:rsidR="00AE0A71" w:rsidRDefault="00AE0A71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9F8A680" w14:textId="77777777" w:rsidR="00AE0A71" w:rsidRDefault="00AE0A71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7DC6D4C" w14:textId="64C9ECA3" w:rsidR="00AE0A71" w:rsidRPr="00340382" w:rsidRDefault="00AE0A71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X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780045" w14:textId="77777777" w:rsidR="00340382" w:rsidRDefault="00340382" w:rsidP="00EE5A8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FAFE29B" w14:textId="77777777" w:rsidR="00340382" w:rsidRDefault="00340382" w:rsidP="00EE5A8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5D378108" w14:textId="77777777" w:rsidR="00340382" w:rsidRDefault="00340382" w:rsidP="00EE5A8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72CE08AA" w14:textId="77777777" w:rsidR="00340382" w:rsidRDefault="00340382" w:rsidP="00EE5A8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55564A86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0E59E882" w14:textId="2C1AA5B8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92ED13" w14:textId="77777777" w:rsidR="00A83DAA" w:rsidRDefault="00A83DAA" w:rsidP="00EE5A8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FDDC962" w14:textId="77777777" w:rsidR="00A83DAA" w:rsidRDefault="00A83DAA" w:rsidP="00EE5A8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A398C49" w14:textId="1A9DB963" w:rsidR="00340382" w:rsidRPr="00340382" w:rsidRDefault="00340382" w:rsidP="00EE5A8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Application form </w:t>
                        </w:r>
                      </w:p>
                      <w:p w14:paraId="71A067F5" w14:textId="77777777" w:rsidR="00A83DAA" w:rsidRDefault="00A83DAA" w:rsidP="00EE5A8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B70F02B" w14:textId="77777777" w:rsidR="00AE0A71" w:rsidRDefault="00AE0A71" w:rsidP="00A83D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03892D0E" w14:textId="77777777" w:rsidR="00AE0A71" w:rsidRDefault="00AE0A71" w:rsidP="00A83D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7CC783D0" w14:textId="22A59D0C" w:rsidR="00AE0A71" w:rsidRPr="00340382" w:rsidRDefault="00AE0A71" w:rsidP="00A83D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Application form</w:t>
                        </w:r>
                      </w:p>
                    </w:tc>
                  </w:tr>
                  <w:tr w:rsidR="00AE0A71" w:rsidRPr="00340382" w14:paraId="328BD78C" w14:textId="77777777" w:rsidTr="008E044C">
                    <w:trPr>
                      <w:trHeight w:val="388"/>
                    </w:trPr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75CDCB" w14:textId="294ED5DC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26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6B64B897" w14:textId="0014640C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40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0A5C83" w14:textId="348226B9" w:rsidR="00340382" w:rsidRPr="00340382" w:rsidRDefault="00340382" w:rsidP="00A83D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28" w:hanging="284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AE0A71" w:rsidRPr="00340382" w14:paraId="04308E82" w14:textId="77777777" w:rsidTr="00662A50">
                    <w:trPr>
                      <w:trHeight w:val="3846"/>
                    </w:trPr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D8D40D" w14:textId="2B2CE21C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u w:val="single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u w:val="single"/>
                          </w:rPr>
                          <w:t xml:space="preserve">KNOWLEDGE </w:t>
                        </w:r>
                      </w:p>
                      <w:p w14:paraId="4E4BC76B" w14:textId="77777777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Knowledge of Accounts </w:t>
                        </w:r>
                      </w:p>
                      <w:p w14:paraId="0A495098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6372747" w14:textId="03AB0F5B" w:rsid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Knowledge of Community Engagement </w:t>
                        </w:r>
                      </w:p>
                      <w:p w14:paraId="5478C8A2" w14:textId="77777777" w:rsidR="00A83DAA" w:rsidRPr="00340382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CEA95AD" w14:textId="38B5DFFE" w:rsid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Knowledge of health and safety and equal opportunities requirements in a public service / customer focused environment </w:t>
                        </w:r>
                      </w:p>
                      <w:p w14:paraId="345EF7C1" w14:textId="77777777" w:rsidR="00A83DAA" w:rsidRPr="00340382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3E7CE13E" w14:textId="77777777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Knowledge of Local Government 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E7A159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F19FC96" w14:textId="47C01AEC" w:rsidR="00A83DAA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5D9BD376" w14:textId="6F920C42" w:rsidR="00340382" w:rsidRPr="00340382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     </w:t>
                        </w:r>
                        <w:r w:rsidR="00340382"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77DBF3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9769C0D" w14:textId="5078921B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X</w:t>
                        </w:r>
                      </w:p>
                      <w:p w14:paraId="2000D892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7E5BB29" w14:textId="50ED284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X</w:t>
                        </w:r>
                      </w:p>
                      <w:p w14:paraId="33271A04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E1CDE1E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3E0C509A" w14:textId="3A5370D8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X </w:t>
                        </w:r>
                      </w:p>
                      <w:p w14:paraId="797CEBA6" w14:textId="352EFFA4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782E3B76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07A297ED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A9204C6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7B535602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86938FD" w14:textId="3ECDE191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X 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1C0BB3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07BC1B27" w14:textId="5C219515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Application form</w:t>
                        </w:r>
                        <w:r w:rsidR="00C328F3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/</w:t>
                        </w:r>
                        <w:r w:rsidR="00AE0A71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i</w:t>
                        </w: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nterview </w:t>
                        </w:r>
                      </w:p>
                      <w:p w14:paraId="566A6775" w14:textId="7E1DE91C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“ </w:t>
                        </w:r>
                      </w:p>
                      <w:p w14:paraId="512BD78B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71D6E524" w14:textId="77777777" w:rsidR="00C328F3" w:rsidRDefault="00C328F3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B0FC780" w14:textId="7AE9AE76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“ </w:t>
                        </w:r>
                      </w:p>
                      <w:p w14:paraId="376544BB" w14:textId="6711F3DE" w:rsidR="00340382" w:rsidRPr="00340382" w:rsidRDefault="00340382" w:rsidP="00A83D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792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6B6AD31A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1E5458A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3573A9CB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5999C38F" w14:textId="77777777" w:rsidR="00A83DAA" w:rsidRDefault="00A83DAA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30A7B7F" w14:textId="3145B0BB" w:rsidR="00340382" w:rsidRPr="00340382" w:rsidRDefault="00340382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“ </w:t>
                        </w:r>
                      </w:p>
                    </w:tc>
                  </w:tr>
                  <w:tr w:rsidR="00AE0A71" w:rsidRPr="00340382" w14:paraId="1296C857" w14:textId="77777777" w:rsidTr="00662A50">
                    <w:trPr>
                      <w:trHeight w:val="1412"/>
                    </w:trPr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D7BCC2" w14:textId="7AF025AE" w:rsidR="00340382" w:rsidRPr="00340382" w:rsidRDefault="00340382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u w:val="single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u w:val="single"/>
                          </w:rPr>
                          <w:t xml:space="preserve">SKILLS </w:t>
                        </w:r>
                      </w:p>
                      <w:p w14:paraId="50714CC5" w14:textId="2F1BE991" w:rsidR="00340382" w:rsidRDefault="00340382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Able to work within a small team or alone and to work on own initiative and complete tasks without supervision </w:t>
                        </w:r>
                      </w:p>
                      <w:p w14:paraId="5CDC37F1" w14:textId="77777777" w:rsidR="00A83DAA" w:rsidRPr="00340382" w:rsidRDefault="00A83DAA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59B09CB" w14:textId="075AF158" w:rsidR="00340382" w:rsidRDefault="00340382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Able to seek advice and use it effectively </w:t>
                        </w:r>
                      </w:p>
                      <w:p w14:paraId="46E979CF" w14:textId="77777777" w:rsidR="00A83DAA" w:rsidRPr="00340382" w:rsidRDefault="00A83DAA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7D37D9F" w14:textId="6BF07357" w:rsidR="00340382" w:rsidRDefault="00340382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Able to identify problems, assess them and offer a range of solutions. </w:t>
                        </w:r>
                      </w:p>
                      <w:p w14:paraId="0285B563" w14:textId="77777777" w:rsidR="00662A50" w:rsidRDefault="00662A50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4F022E5" w14:textId="77777777" w:rsidR="00340382" w:rsidRDefault="00340382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Computer literate </w:t>
                        </w:r>
                      </w:p>
                      <w:p w14:paraId="0B4DB4B8" w14:textId="77777777" w:rsidR="00A83DAA" w:rsidRDefault="00A83DAA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DFDA219" w14:textId="77777777" w:rsidR="008E044C" w:rsidRPr="00340382" w:rsidRDefault="008E044C" w:rsidP="008E04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u w:val="single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u w:val="single"/>
                          </w:rPr>
                          <w:t xml:space="preserve">PERSONAL QUALITIES </w:t>
                        </w:r>
                      </w:p>
                      <w:p w14:paraId="16406CEE" w14:textId="77777777" w:rsidR="008E044C" w:rsidRDefault="008E044C" w:rsidP="008E04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An excellent communicator at </w:t>
                        </w:r>
                      </w:p>
                      <w:p w14:paraId="409FAF37" w14:textId="4A629A35" w:rsidR="008E044C" w:rsidRDefault="008E044C" w:rsidP="008E04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a</w:t>
                        </w: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ll levels </w:t>
                        </w:r>
                      </w:p>
                      <w:p w14:paraId="43C2ACFC" w14:textId="77777777" w:rsidR="00EE5A8F" w:rsidRPr="00340382" w:rsidRDefault="00EE5A8F" w:rsidP="008E04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CC41E0F" w14:textId="77777777" w:rsidR="00EE5A8F" w:rsidRDefault="00C328F3" w:rsidP="00C328F3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W</w:t>
                        </w:r>
                        <w:r w:rsidRPr="00C328F3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ell organised, able to use and maintain different systems with the ability to meet deadlines </w:t>
                        </w:r>
                      </w:p>
                      <w:p w14:paraId="583643DD" w14:textId="32B6E035" w:rsidR="00EE5A8F" w:rsidRPr="00C328F3" w:rsidRDefault="00EE5A8F" w:rsidP="00C328F3">
                        <w:pP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EE5A8F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Flexible and able to multi-task</w:t>
                        </w:r>
                      </w:p>
                      <w:p w14:paraId="78305D8D" w14:textId="1DA1D6F0" w:rsidR="00EE5A8F" w:rsidRDefault="00EE5A8F" w:rsidP="00EE5A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EE5A8F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A willingness to train and develop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</w:p>
                      <w:p w14:paraId="64BF8270" w14:textId="77777777" w:rsidR="00EE5A8F" w:rsidRDefault="00EE5A8F" w:rsidP="00EE5A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9A85FF2" w14:textId="7281F510" w:rsidR="008E044C" w:rsidRPr="00340382" w:rsidRDefault="008E044C" w:rsidP="008E04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u w:val="single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u w:val="single"/>
                          </w:rPr>
                          <w:t xml:space="preserve">OTHER </w:t>
                        </w:r>
                      </w:p>
                      <w:p w14:paraId="1787248A" w14:textId="6B757C43" w:rsidR="008E044C" w:rsidRPr="00340382" w:rsidRDefault="008E044C" w:rsidP="008E04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Available to work on occasion in evening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B8E0D9" w14:textId="77777777" w:rsidR="00A83DAA" w:rsidRDefault="00A83DAA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36918B90" w14:textId="3BDE3AF4" w:rsidR="00340382" w:rsidRPr="00340382" w:rsidRDefault="00A83DAA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 w:rsidR="00340382"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X </w:t>
                        </w:r>
                      </w:p>
                      <w:p w14:paraId="451C29BE" w14:textId="77777777" w:rsidR="00340382" w:rsidRDefault="00340382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3EC6B614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3B9097B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6637EA5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B6FDE25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45F22C7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54E15E7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0AFF8B6E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A091AF7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13A732A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8D6CE4B" w14:textId="77777777" w:rsidR="00662A50" w:rsidRDefault="00662A50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1F57C98" w14:textId="5E8C564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X</w:t>
                        </w:r>
                      </w:p>
                      <w:p w14:paraId="4A0037D4" w14:textId="77777777" w:rsidR="008E044C" w:rsidRDefault="008E044C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04A3783F" w14:textId="77777777" w:rsidR="008E044C" w:rsidRDefault="008E044C" w:rsidP="00C328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777AD12" w14:textId="7CE9811C" w:rsidR="008E044C" w:rsidRDefault="008E044C" w:rsidP="00C328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X</w:t>
                        </w:r>
                      </w:p>
                      <w:p w14:paraId="174D8207" w14:textId="77777777" w:rsidR="008E044C" w:rsidRDefault="008E044C" w:rsidP="00C328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43A6623" w14:textId="7170C1F7" w:rsidR="008E044C" w:rsidRDefault="008E044C" w:rsidP="00C328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X</w:t>
                        </w:r>
                      </w:p>
                      <w:p w14:paraId="69E881B2" w14:textId="77777777" w:rsidR="008E044C" w:rsidRDefault="008E044C" w:rsidP="00C328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03502FDC" w14:textId="77777777" w:rsidR="00EE5A8F" w:rsidRDefault="00EE5A8F" w:rsidP="00C328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DB7B803" w14:textId="77777777" w:rsidR="00EE5A8F" w:rsidRDefault="00EE5A8F" w:rsidP="00C328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234B765" w14:textId="77777777" w:rsidR="00EE5A8F" w:rsidRDefault="00EE5A8F" w:rsidP="00C328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D6C34BF" w14:textId="1188C146" w:rsidR="008E044C" w:rsidRDefault="00EE5A8F" w:rsidP="00EE5A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X</w:t>
                        </w:r>
                      </w:p>
                      <w:p w14:paraId="65463779" w14:textId="77777777" w:rsidR="008E044C" w:rsidRDefault="008E044C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0323F848" w14:textId="77777777" w:rsidR="008E044C" w:rsidRDefault="008E044C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X</w:t>
                        </w:r>
                      </w:p>
                      <w:p w14:paraId="7B9724C6" w14:textId="77777777" w:rsidR="00EE5A8F" w:rsidRDefault="00EE5A8F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785513B" w14:textId="77777777" w:rsidR="00EE5A8F" w:rsidRDefault="00EE5A8F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57D786BD" w14:textId="77777777" w:rsidR="00EE5A8F" w:rsidRDefault="00EE5A8F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18DDCCB" w14:textId="77777777" w:rsidR="00EE5A8F" w:rsidRDefault="00EE5A8F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X</w:t>
                        </w:r>
                      </w:p>
                      <w:p w14:paraId="188916FC" w14:textId="77777777" w:rsidR="00662A50" w:rsidRDefault="00662A50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08A3ED74" w14:textId="5A5C0DC5" w:rsidR="00662A50" w:rsidRPr="00340382" w:rsidRDefault="00662A50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CF0190" w14:textId="77777777" w:rsidR="00A83DAA" w:rsidRDefault="00A83DAA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7D4CD672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325C9C51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76A406FC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3CD79A89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4B261AD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3D94253" w14:textId="36506152" w:rsidR="00340382" w:rsidRPr="00340382" w:rsidRDefault="00340382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X </w:t>
                        </w:r>
                      </w:p>
                      <w:p w14:paraId="1D624E71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37988C75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801F250" w14:textId="77777777" w:rsidR="00340382" w:rsidRDefault="00340382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X </w:t>
                        </w:r>
                      </w:p>
                      <w:p w14:paraId="4E79FDEE" w14:textId="77777777" w:rsidR="008E044C" w:rsidRDefault="008E044C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E5FC5FA" w14:textId="77777777" w:rsidR="008E044C" w:rsidRDefault="008E044C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A83ADDC" w14:textId="58B1CAFB" w:rsidR="008E044C" w:rsidRDefault="008E044C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37C4D4E7" w14:textId="73B4DE52" w:rsidR="008E044C" w:rsidRDefault="008E044C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7CC1F023" w14:textId="77777777" w:rsidR="00662A50" w:rsidRDefault="00662A50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BF5A099" w14:textId="77777777" w:rsidR="008E044C" w:rsidRDefault="008E044C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76B7ABE6" w14:textId="0A41405A" w:rsidR="008E044C" w:rsidRDefault="008E044C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044E80CF" w14:textId="52B03CF2" w:rsidR="00C328F3" w:rsidRDefault="00C328F3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E1EEF26" w14:textId="13C9597A" w:rsidR="00C328F3" w:rsidRDefault="00C328F3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E7A5A8A" w14:textId="26F022F9" w:rsidR="00C328F3" w:rsidRDefault="00C328F3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57A5ED4" w14:textId="2294E9F2" w:rsidR="00C328F3" w:rsidRDefault="00C328F3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5DFB737" w14:textId="32848BB4" w:rsidR="00C328F3" w:rsidRDefault="00C328F3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1F04040" w14:textId="18DD9225" w:rsidR="00C328F3" w:rsidRDefault="00C328F3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073C6671" w14:textId="77777777" w:rsidR="00C328F3" w:rsidRDefault="00C328F3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74664D2" w14:textId="77777777" w:rsidR="008E044C" w:rsidRDefault="008E044C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6288BE9" w14:textId="77777777" w:rsidR="008E044C" w:rsidRDefault="008E044C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7097C015" w14:textId="77777777" w:rsidR="008E044C" w:rsidRDefault="008E044C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059BEC0F" w14:textId="77777777" w:rsidR="008E044C" w:rsidRDefault="008E044C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39F0A6CB" w14:textId="77777777" w:rsidR="008E044C" w:rsidRDefault="008E044C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93D8BCA" w14:textId="77777777" w:rsidR="00662A50" w:rsidRDefault="00662A50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B442917" w14:textId="77777777" w:rsidR="00662A50" w:rsidRDefault="00662A50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0D23310" w14:textId="7928BF69" w:rsidR="00662A50" w:rsidRPr="00340382" w:rsidRDefault="00662A50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172B87" w14:textId="77777777" w:rsidR="00A83DAA" w:rsidRDefault="00A83DAA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AFD962C" w14:textId="0B16A07A" w:rsidR="00340382" w:rsidRPr="00340382" w:rsidRDefault="00340382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Application form </w:t>
                        </w:r>
                      </w:p>
                      <w:p w14:paraId="1475D917" w14:textId="77777777" w:rsidR="00A83DAA" w:rsidRDefault="00A83DAA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CD1BFBC" w14:textId="77777777" w:rsidR="00A83DAA" w:rsidRDefault="00A83DAA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3AAC1F9B" w14:textId="77777777" w:rsidR="00A83DAA" w:rsidRDefault="00A83DAA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427E145" w14:textId="77777777" w:rsidR="00A83DAA" w:rsidRDefault="00A83DAA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D76FA04" w14:textId="784542FD" w:rsidR="00340382" w:rsidRPr="00340382" w:rsidRDefault="00340382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Interview </w:t>
                        </w:r>
                      </w:p>
                      <w:p w14:paraId="334FD671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3A8BE28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786231CF" w14:textId="18E27B81" w:rsidR="00340382" w:rsidRPr="00340382" w:rsidRDefault="00340382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Interview </w:t>
                        </w:r>
                      </w:p>
                      <w:p w14:paraId="34985F3C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58628C4D" w14:textId="77777777" w:rsidR="00AE0A71" w:rsidRDefault="00AE0A71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595A3507" w14:textId="77777777" w:rsidR="00662A50" w:rsidRDefault="00662A50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509D157" w14:textId="372674C3" w:rsidR="00340382" w:rsidRDefault="00340382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340382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Application form </w:t>
                        </w:r>
                      </w:p>
                      <w:p w14:paraId="0914F252" w14:textId="77777777" w:rsidR="008E044C" w:rsidRDefault="008E044C" w:rsidP="008E04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0DFD3DB6" w14:textId="77777777" w:rsidR="008E044C" w:rsidRDefault="008E044C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0A01EA7" w14:textId="0525B07D" w:rsidR="008E044C" w:rsidRDefault="008E044C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Interview</w:t>
                        </w:r>
                      </w:p>
                      <w:p w14:paraId="11F04D35" w14:textId="4ACE9AA8" w:rsidR="00702E6E" w:rsidRDefault="00702E6E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731005E8" w14:textId="48BF7E2E" w:rsidR="00702E6E" w:rsidRDefault="00702E6E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741D11A4" w14:textId="448C2403" w:rsidR="008E044C" w:rsidRDefault="00702E6E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“</w:t>
                        </w:r>
                      </w:p>
                      <w:p w14:paraId="5BA959D4" w14:textId="3332BE17" w:rsidR="008E044C" w:rsidRDefault="008E044C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3CB3454F" w14:textId="4476B014" w:rsidR="00C328F3" w:rsidRDefault="00C328F3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84DDAF1" w14:textId="7DD503B3" w:rsidR="00C328F3" w:rsidRDefault="00C328F3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FFBD40C" w14:textId="2B02D176" w:rsidR="00C328F3" w:rsidRDefault="00C328F3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62A7482" w14:textId="45C4747F" w:rsidR="00C328F3" w:rsidRDefault="00C328F3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4E0BB44" w14:textId="77777777" w:rsidR="00EE5A8F" w:rsidRDefault="00EE5A8F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C9BB36D" w14:textId="77777777" w:rsidR="00EE5A8F" w:rsidRDefault="00EE5A8F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E776B1C" w14:textId="77777777" w:rsidR="00EE5A8F" w:rsidRDefault="00EE5A8F" w:rsidP="003403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6168E6C" w14:textId="77777777" w:rsidR="00EE5A8F" w:rsidRDefault="00EE5A8F" w:rsidP="00EE5A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5EDBA29B" w14:textId="77777777" w:rsidR="008E044C" w:rsidRDefault="008E044C" w:rsidP="00EE5A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Application form </w:t>
                        </w:r>
                      </w:p>
                      <w:p w14:paraId="54231798" w14:textId="77777777" w:rsidR="00662A50" w:rsidRDefault="00662A50" w:rsidP="00EE5A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6A1DC18A" w14:textId="2AFA01C8" w:rsidR="00662A50" w:rsidRPr="00340382" w:rsidRDefault="00662A50" w:rsidP="00EE5A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23D6339C" w14:textId="1B0E4FBB" w:rsidR="008C4E1D" w:rsidRP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lastRenderedPageBreak/>
                    <w:t xml:space="preserve">BAWTRY TOWN </w:t>
                  </w:r>
                  <w:r w:rsidRPr="008C4E1D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COUNCIL</w:t>
                  </w:r>
                </w:p>
                <w:p w14:paraId="6B86A017" w14:textId="45A775E6" w:rsidR="008C4E1D" w:rsidRP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C4E1D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VACANCY –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BOOKINGS </w:t>
                  </w:r>
                  <w:r w:rsidRPr="008C4E1D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CLERK</w:t>
                  </w:r>
                </w:p>
                <w:p w14:paraId="04FF3F5E" w14:textId="77777777" w:rsidR="008C4E1D" w:rsidRDefault="008C4E1D" w:rsidP="008C4E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26B889F1" w14:textId="003CD41F" w:rsid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Bawtry Town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Council is looking to recruit an enthusiastic and reliable person to carry out the duties of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Bookings Clerk </w:t>
                  </w:r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for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the </w:t>
                  </w:r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New Hall, Station </w:t>
                  </w:r>
                  <w:r w:rsidR="001558A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Road </w:t>
                  </w:r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Bawtry.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272E35D7" w14:textId="77777777" w:rsidR="008C4E1D" w:rsidRP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1090B87F" w14:textId="13E636A0" w:rsid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Candidates should have excellent interpersonal skills, be computer literate and have some accounting </w:t>
                  </w:r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knowledge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They should be able to work as part of a small team, yet also be confident working on their own initiative. Previous experience in the public sector would be helpful, although not essential and training where required will be provided. </w:t>
                  </w:r>
                </w:p>
                <w:p w14:paraId="1376C282" w14:textId="77777777" w:rsidR="008C4E1D" w:rsidRP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EDCC913" w14:textId="7B91786B" w:rsid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The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Town Council owns a number of facilities and green spaces including 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the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New 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Hall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 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This is a new role reflecting the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Council’s management of the hall from 1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May 2019 </w:t>
                  </w:r>
                </w:p>
                <w:p w14:paraId="4F101459" w14:textId="77777777" w:rsid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281E9927" w14:textId="5013C20B" w:rsid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The successful candidate will be confident and enjoy dealing with members of the public, as part of the local community. </w:t>
                  </w:r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The post 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includes responsibility for</w:t>
                  </w:r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public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hire arrangements and some day to day management tasks.</w:t>
                  </w:r>
                </w:p>
                <w:p w14:paraId="7166F4A4" w14:textId="77777777" w:rsidR="008C4E1D" w:rsidRP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38E63673" w14:textId="269FFFD5" w:rsidR="008C4E1D" w:rsidRDefault="008C4E1D" w:rsidP="008C4E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Flexibility of working </w:t>
                  </w:r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may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be required</w:t>
                  </w:r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to cater 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for events. </w:t>
                  </w:r>
                </w:p>
                <w:p w14:paraId="08D2A74C" w14:textId="77777777" w:rsidR="008C4E1D" w:rsidRPr="008C4E1D" w:rsidRDefault="008C4E1D" w:rsidP="008C4E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26332EA2" w14:textId="77777777" w:rsidR="008C4E1D" w:rsidRDefault="008C4E1D" w:rsidP="008C4E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The work is primarily based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from home.</w:t>
                  </w:r>
                </w:p>
                <w:p w14:paraId="72C3A5FA" w14:textId="5F8C58B0" w:rsidR="008C4E1D" w:rsidRP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56C35D9B" w14:textId="406B32A8" w:rsid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This is a part-time role for </w:t>
                  </w:r>
                  <w:r w:rsidR="00F5437C" w:rsidRPr="005B4F18">
                    <w:rPr>
                      <w:rFonts w:ascii="Arial" w:hAnsi="Arial" w:cs="Arial"/>
                      <w:sz w:val="23"/>
                      <w:szCs w:val="23"/>
                    </w:rPr>
                    <w:t>7</w:t>
                  </w:r>
                  <w:r w:rsidRPr="005B4F18">
                    <w:rPr>
                      <w:rFonts w:ascii="Arial" w:hAnsi="Arial" w:cs="Arial"/>
                      <w:sz w:val="23"/>
                      <w:szCs w:val="23"/>
                    </w:rPr>
                    <w:t xml:space="preserve"> hours 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per week Monday - Friday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although weekend work may occasionally be required to cater to hirers needs.</w:t>
                  </w:r>
                </w:p>
                <w:p w14:paraId="32AE1B77" w14:textId="77777777" w:rsidR="008C4E1D" w:rsidRP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1FEAF1D5" w14:textId="57B6B242" w:rsidR="008C4E1D" w:rsidRP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The starting salary is National Joint Council LC1 </w:t>
                  </w:r>
                  <w:r w:rsidR="005B4F1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oint </w:t>
                  </w:r>
                  <w:r w:rsidR="005B4F1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8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Salary Scale </w:t>
                  </w:r>
                  <w:r w:rsidRPr="005B4F18">
                    <w:rPr>
                      <w:rFonts w:ascii="Arial" w:hAnsi="Arial" w:cs="Arial"/>
                      <w:sz w:val="23"/>
                      <w:szCs w:val="23"/>
                    </w:rPr>
                    <w:t>(</w:t>
                  </w:r>
                  <w:r w:rsidR="00F5437C" w:rsidRPr="005B4F18">
                    <w:rPr>
                      <w:rFonts w:ascii="Arial" w:hAnsi="Arial" w:cs="Arial"/>
                      <w:sz w:val="23"/>
                      <w:szCs w:val="23"/>
                    </w:rPr>
                    <w:t>£</w:t>
                  </w:r>
                  <w:r w:rsidR="005B4F18" w:rsidRPr="005B4F18">
                    <w:rPr>
                      <w:rFonts w:ascii="Arial" w:hAnsi="Arial" w:cs="Arial"/>
                      <w:sz w:val="23"/>
                      <w:szCs w:val="23"/>
                    </w:rPr>
                    <w:t>19</w:t>
                  </w:r>
                  <w:r w:rsidRPr="005B4F18">
                    <w:rPr>
                      <w:rFonts w:ascii="Arial" w:hAnsi="Arial" w:cs="Arial"/>
                      <w:sz w:val="23"/>
                      <w:szCs w:val="23"/>
                    </w:rPr>
                    <w:t>,</w:t>
                  </w:r>
                  <w:r w:rsidR="005B4F18" w:rsidRPr="005B4F18">
                    <w:rPr>
                      <w:rFonts w:ascii="Arial" w:hAnsi="Arial" w:cs="Arial"/>
                      <w:sz w:val="23"/>
                      <w:szCs w:val="23"/>
                    </w:rPr>
                    <w:t>554</w:t>
                  </w:r>
                  <w:r w:rsidRPr="005B4F18">
                    <w:rPr>
                      <w:rFonts w:ascii="Arial" w:hAnsi="Arial" w:cs="Arial"/>
                      <w:sz w:val="23"/>
                      <w:szCs w:val="23"/>
                    </w:rPr>
                    <w:t xml:space="preserve">) 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pro rata. </w:t>
                  </w:r>
                </w:p>
                <w:p w14:paraId="134C28C9" w14:textId="4E3B37DA" w:rsid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The application form and job description are available on the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Town Council 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website at </w:t>
                  </w:r>
                  <w:hyperlink r:id="rId5" w:history="1">
                    <w:r w:rsidRPr="008C4E1D"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>www.</w:t>
                    </w:r>
                    <w:r w:rsidRPr="005E5CF2"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>bawtrytowncouncil.com</w:t>
                    </w:r>
                  </w:hyperlink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14:paraId="50DA9577" w14:textId="77777777" w:rsidR="008C4E1D" w:rsidRP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6BC56788" w14:textId="58078838" w:rsidR="008C4E1D" w:rsidRDefault="008C4E1D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Completed applications should be returned by </w:t>
                  </w:r>
                  <w:r w:rsidRPr="00CF5F56">
                    <w:rPr>
                      <w:rFonts w:ascii="Arial" w:hAnsi="Arial" w:cs="Arial"/>
                      <w:sz w:val="23"/>
                      <w:szCs w:val="23"/>
                    </w:rPr>
                    <w:t xml:space="preserve">Friday </w:t>
                  </w:r>
                  <w:r w:rsidR="00CF5F56" w:rsidRPr="00CF5F56">
                    <w:rPr>
                      <w:rFonts w:ascii="Arial" w:hAnsi="Arial" w:cs="Arial"/>
                      <w:sz w:val="23"/>
                      <w:szCs w:val="23"/>
                    </w:rPr>
                    <w:t>26</w:t>
                  </w:r>
                  <w:r w:rsidR="004C3AE2" w:rsidRPr="00CF5F56">
                    <w:rPr>
                      <w:rFonts w:ascii="Arial" w:hAnsi="Arial" w:cs="Arial"/>
                      <w:sz w:val="23"/>
                      <w:szCs w:val="23"/>
                      <w:vertAlign w:val="superscript"/>
                    </w:rPr>
                    <w:t>th</w:t>
                  </w:r>
                  <w:r w:rsidR="004C3AE2" w:rsidRPr="00CF5F56">
                    <w:rPr>
                      <w:rFonts w:ascii="Arial" w:hAnsi="Arial" w:cs="Arial"/>
                      <w:sz w:val="23"/>
                      <w:szCs w:val="23"/>
                    </w:rPr>
                    <w:t xml:space="preserve"> April</w:t>
                  </w:r>
                  <w:r w:rsidRPr="00CF5F56">
                    <w:rPr>
                      <w:rFonts w:ascii="Arial" w:hAnsi="Arial" w:cs="Arial"/>
                      <w:sz w:val="23"/>
                      <w:szCs w:val="23"/>
                    </w:rPr>
                    <w:t xml:space="preserve"> 2019 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for the attention of</w:t>
                  </w:r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Angela Harrison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, Clerk to the Council, </w:t>
                  </w:r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PO Box 368 Worksop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,</w:t>
                  </w:r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S81 </w:t>
                  </w:r>
                  <w:r w:rsidR="003636E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8G</w:t>
                  </w:r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A 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or emailed to</w:t>
                  </w:r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hyperlink r:id="rId6" w:history="1">
                    <w:r w:rsidR="004C3AE2" w:rsidRPr="005E5CF2"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>bawtrytowncouncil@gmail.com</w:t>
                    </w:r>
                  </w:hyperlink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 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1A72DCE8" w14:textId="77777777" w:rsidR="004C3AE2" w:rsidRPr="008C4E1D" w:rsidRDefault="004C3AE2" w:rsidP="004C3A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42842843" w14:textId="3B185872" w:rsidR="00340382" w:rsidRPr="00340382" w:rsidRDefault="008C4E1D" w:rsidP="00CF5F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Interviews will take place</w:t>
                  </w:r>
                  <w:r w:rsidR="00CF5F5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at t</w:t>
                  </w:r>
                  <w:bookmarkStart w:id="0" w:name="_GoBack"/>
                  <w:bookmarkEnd w:id="0"/>
                  <w:r w:rsidR="00CF5F5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he New Hall Bawtry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If you would like an informal chat about the job please telephone </w:t>
                  </w:r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Angela Harrison </w:t>
                  </w:r>
                  <w:r w:rsidRPr="008C4E1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 0</w:t>
                  </w:r>
                  <w:r w:rsidR="004C3AE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7494</w:t>
                  </w:r>
                  <w:r w:rsidR="003636E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893954</w:t>
                  </w:r>
                </w:p>
              </w:tc>
            </w:tr>
          </w:tbl>
          <w:p w14:paraId="28325E98" w14:textId="78FF6D8F" w:rsidR="00340382" w:rsidRPr="00F3228F" w:rsidRDefault="00340382" w:rsidP="00F3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075B0922" w14:textId="77777777" w:rsidR="001E39C5" w:rsidRDefault="001E39C5" w:rsidP="003636E4">
      <w:pPr>
        <w:pStyle w:val="Default"/>
      </w:pPr>
    </w:p>
    <w:sectPr w:rsidR="001E39C5" w:rsidSect="00EE5A8F">
      <w:pgSz w:w="11906" w:h="17338"/>
      <w:pgMar w:top="709" w:right="1204" w:bottom="658" w:left="10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72DD6"/>
    <w:multiLevelType w:val="hybridMultilevel"/>
    <w:tmpl w:val="040C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F"/>
    <w:rsid w:val="000617DF"/>
    <w:rsid w:val="00121E23"/>
    <w:rsid w:val="001558AD"/>
    <w:rsid w:val="001D5AED"/>
    <w:rsid w:val="001E39C5"/>
    <w:rsid w:val="00340382"/>
    <w:rsid w:val="003636E4"/>
    <w:rsid w:val="004C3AE2"/>
    <w:rsid w:val="005B4F18"/>
    <w:rsid w:val="00662A50"/>
    <w:rsid w:val="00702E6E"/>
    <w:rsid w:val="008C4E1D"/>
    <w:rsid w:val="008E044C"/>
    <w:rsid w:val="00A83DAA"/>
    <w:rsid w:val="00AE0A71"/>
    <w:rsid w:val="00C328F3"/>
    <w:rsid w:val="00CC7CB6"/>
    <w:rsid w:val="00CF5F56"/>
    <w:rsid w:val="00EE5A8F"/>
    <w:rsid w:val="00F3228F"/>
    <w:rsid w:val="00F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9B30"/>
  <w15:chartTrackingRefBased/>
  <w15:docId w15:val="{CEFF3269-D2F8-4CFC-AAFA-DEB0F1D4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2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wtrytowncouncil@gmail.com" TargetMode="External"/><Relationship Id="rId5" Type="http://schemas.openxmlformats.org/officeDocument/2006/relationships/hyperlink" Target="http://www.bawtrytowncounc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8</cp:revision>
  <dcterms:created xsi:type="dcterms:W3CDTF">2019-01-31T13:24:00Z</dcterms:created>
  <dcterms:modified xsi:type="dcterms:W3CDTF">2019-03-13T08:27:00Z</dcterms:modified>
</cp:coreProperties>
</file>