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4B1DA6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67205D">
        <w:rPr>
          <w:rFonts w:ascii="Arial" w:hAnsi="Arial" w:cs="Arial"/>
          <w:b/>
          <w:bCs/>
          <w:kern w:val="28"/>
          <w:u w:val="single"/>
          <w:lang w:val="en-US"/>
        </w:rPr>
        <w:t>2</w:t>
      </w:r>
      <w:r w:rsidR="00D50CA0" w:rsidRPr="00D50CA0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D50CA0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67205D">
        <w:rPr>
          <w:rFonts w:ascii="Arial" w:hAnsi="Arial" w:cs="Arial"/>
          <w:b/>
          <w:bCs/>
          <w:kern w:val="28"/>
          <w:u w:val="single"/>
          <w:lang w:val="en-US"/>
        </w:rPr>
        <w:t>DEC</w:t>
      </w:r>
      <w:r w:rsidR="00857FD0">
        <w:rPr>
          <w:rFonts w:ascii="Arial" w:hAnsi="Arial" w:cs="Arial"/>
          <w:b/>
          <w:bCs/>
          <w:kern w:val="28"/>
          <w:u w:val="single"/>
          <w:lang w:val="en-US"/>
        </w:rPr>
        <w:t>EM</w:t>
      </w:r>
      <w:r w:rsidR="004536A3">
        <w:rPr>
          <w:rFonts w:ascii="Arial" w:hAnsi="Arial" w:cs="Arial"/>
          <w:b/>
          <w:bCs/>
          <w:kern w:val="28"/>
          <w:u w:val="single"/>
          <w:lang w:val="en-US"/>
        </w:rPr>
        <w:t>B</w:t>
      </w:r>
      <w:r w:rsidR="00D50CA0">
        <w:rPr>
          <w:rFonts w:ascii="Arial" w:hAnsi="Arial" w:cs="Arial"/>
          <w:b/>
          <w:bCs/>
          <w:kern w:val="28"/>
          <w:u w:val="single"/>
          <w:lang w:val="en-US"/>
        </w:rPr>
        <w:t>ER</w:t>
      </w:r>
      <w:r w:rsidR="000D5E62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012B4B" w:rsidRPr="00207067" w:rsidRDefault="00FC21B5" w:rsidP="000E2AA8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 G</w:t>
      </w:r>
      <w:r w:rsidR="00F02CC6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Budgen</w:t>
      </w:r>
      <w:r w:rsidR="00E6113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 Holland</w:t>
      </w:r>
      <w:r w:rsidR="00207067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S. Young.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West,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 G. Scott A. Cropley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9C3446" w:rsidRPr="000E2AA8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94788F">
        <w:rPr>
          <w:rFonts w:ascii="Arial" w:hAnsi="Arial" w:cs="Arial"/>
          <w:bCs/>
          <w:kern w:val="28"/>
          <w:sz w:val="22"/>
          <w:szCs w:val="22"/>
          <w:lang w:val="en-US"/>
        </w:rPr>
        <w:t>7</w:t>
      </w:r>
      <w:r w:rsidR="004536A3" w:rsidRPr="00D07331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  <w:r w:rsidR="00AD63C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>Cllr. Blake</w:t>
      </w:r>
    </w:p>
    <w:p w:rsidR="007C53FD" w:rsidRDefault="007C53FD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0E2AA8" w:rsidRDefault="000E2AA8" w:rsidP="000E2A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E2AA8">
        <w:rPr>
          <w:rFonts w:ascii="Arial" w:hAnsi="Arial" w:cs="Arial"/>
          <w:bCs/>
          <w:kern w:val="28"/>
          <w:sz w:val="22"/>
          <w:szCs w:val="22"/>
          <w:lang w:val="en-US"/>
        </w:rPr>
        <w:t>Resident parking permits raised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with further details available fr</w:t>
      </w:r>
      <w:r w:rsidR="006D6515">
        <w:rPr>
          <w:rFonts w:ascii="Arial" w:hAnsi="Arial" w:cs="Arial"/>
          <w:bCs/>
          <w:kern w:val="28"/>
          <w:sz w:val="22"/>
          <w:szCs w:val="22"/>
          <w:lang w:val="en-US"/>
        </w:rPr>
        <w:t>om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Borough Councillor</w:t>
      </w:r>
      <w:r w:rsidR="0094788F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0E2AA8" w:rsidRPr="000E2AA8" w:rsidRDefault="000E2AA8" w:rsidP="000E2A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Request for details of Council achievements over the past year.</w:t>
      </w:r>
    </w:p>
    <w:p w:rsidR="009C3446" w:rsidRDefault="00D07331" w:rsidP="000E2A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Representations in respect of the Grove &amp; Rufford Hunt 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>(both for and against</w:t>
      </w:r>
      <w:r w:rsidR="0094788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were made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>).</w:t>
      </w:r>
      <w:r w:rsidRP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94788F" w:rsidRPr="000E2AA8" w:rsidRDefault="0094788F" w:rsidP="000E2A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Parking issues raised </w:t>
      </w:r>
      <w:r w:rsidR="006D651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respect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Christmas event at </w:t>
      </w:r>
      <w:r w:rsidR="006D6515">
        <w:rPr>
          <w:rFonts w:ascii="Arial" w:hAnsi="Arial" w:cs="Arial"/>
          <w:bCs/>
          <w:kern w:val="28"/>
          <w:sz w:val="22"/>
          <w:szCs w:val="22"/>
          <w:lang w:val="en-US"/>
        </w:rPr>
        <w:t>Hudson’s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Yard</w:t>
      </w:r>
      <w:r w:rsidR="00B04C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D07331" w:rsidRPr="000E6914" w:rsidRDefault="000E2AA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67205D">
        <w:rPr>
          <w:rFonts w:ascii="Arial" w:hAnsi="Arial" w:cs="Arial"/>
          <w:b/>
          <w:bCs/>
          <w:kern w:val="28"/>
          <w:lang w:val="en-US"/>
        </w:rPr>
        <w:t>63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D07331" w:rsidRDefault="00D07331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07331">
        <w:rPr>
          <w:rFonts w:ascii="Arial" w:hAnsi="Arial" w:cs="Arial"/>
          <w:bCs/>
          <w:kern w:val="28"/>
          <w:lang w:val="en-US"/>
        </w:rPr>
        <w:t>Noted that an election had been called in respect of the recent vacancy with an e</w:t>
      </w:r>
      <w:r>
        <w:rPr>
          <w:rFonts w:ascii="Arial" w:hAnsi="Arial" w:cs="Arial"/>
          <w:bCs/>
          <w:kern w:val="28"/>
          <w:lang w:val="en-US"/>
        </w:rPr>
        <w:t>l</w:t>
      </w:r>
      <w:r w:rsidRPr="00D07331">
        <w:rPr>
          <w:rFonts w:ascii="Arial" w:hAnsi="Arial" w:cs="Arial"/>
          <w:bCs/>
          <w:kern w:val="28"/>
          <w:lang w:val="en-US"/>
        </w:rPr>
        <w:t>ection date to be set by DMBC in due course.</w:t>
      </w:r>
    </w:p>
    <w:p w:rsidR="000E2AA8" w:rsidRPr="00D07331" w:rsidRDefault="000E2AA8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94788F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Lukey (unwell), S. Womack (away)</w:t>
      </w:r>
      <w:r w:rsidR="00B04C31">
        <w:rPr>
          <w:rFonts w:ascii="Arial" w:hAnsi="Arial" w:cs="Arial"/>
          <w:bCs/>
          <w:kern w:val="28"/>
          <w:lang w:val="en-US"/>
        </w:rPr>
        <w:t>.</w:t>
      </w:r>
    </w:p>
    <w:p w:rsidR="00AD63C8" w:rsidRPr="002C1522" w:rsidRDefault="00AD63C8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2C1522">
        <w:rPr>
          <w:rFonts w:ascii="Arial" w:hAnsi="Arial" w:cs="Arial"/>
          <w:b/>
          <w:bCs/>
          <w:kern w:val="28"/>
          <w:lang w:val="en-US"/>
        </w:rPr>
        <w:t>Resolved:</w:t>
      </w:r>
      <w:r w:rsidRPr="002C1522">
        <w:rPr>
          <w:rFonts w:ascii="Arial" w:hAnsi="Arial" w:cs="Arial"/>
          <w:bCs/>
          <w:kern w:val="28"/>
          <w:lang w:val="en-US"/>
        </w:rPr>
        <w:t xml:space="preserve"> That the apologies be approved.</w:t>
      </w:r>
    </w:p>
    <w:p w:rsidR="004536A3" w:rsidRPr="0040106A" w:rsidRDefault="004536A3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C14582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67205D">
        <w:rPr>
          <w:rFonts w:ascii="Arial" w:hAnsi="Arial" w:cs="Arial"/>
          <w:b/>
          <w:bCs/>
          <w:kern w:val="28"/>
          <w:lang w:val="en-US"/>
        </w:rPr>
        <w:t>64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).</w:t>
      </w:r>
    </w:p>
    <w:p w:rsidR="009C7437" w:rsidRDefault="00B04C31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A. West - Item 10a) MSF</w:t>
      </w:r>
      <w:r w:rsidR="006D6515">
        <w:rPr>
          <w:rFonts w:ascii="Arial" w:hAnsi="Arial" w:cs="Arial"/>
          <w:bCs/>
          <w:kern w:val="28"/>
          <w:lang w:val="en-US"/>
        </w:rPr>
        <w:t xml:space="preserve"> F</w:t>
      </w:r>
      <w:r>
        <w:rPr>
          <w:rFonts w:ascii="Arial" w:hAnsi="Arial" w:cs="Arial"/>
          <w:bCs/>
          <w:kern w:val="28"/>
          <w:lang w:val="en-US"/>
        </w:rPr>
        <w:t>amily member</w:t>
      </w:r>
      <w:r w:rsidR="006D6515">
        <w:rPr>
          <w:rFonts w:ascii="Arial" w:hAnsi="Arial" w:cs="Arial"/>
          <w:bCs/>
          <w:kern w:val="28"/>
          <w:lang w:val="en-US"/>
        </w:rPr>
        <w:t xml:space="preserve"> involved</w:t>
      </w:r>
      <w:r>
        <w:rPr>
          <w:rFonts w:ascii="Arial" w:hAnsi="Arial" w:cs="Arial"/>
          <w:bCs/>
          <w:kern w:val="28"/>
          <w:lang w:val="en-US"/>
        </w:rPr>
        <w:t>. Non-pecuniary</w:t>
      </w:r>
      <w:r w:rsidR="009C7437" w:rsidRPr="00AD63C8">
        <w:rPr>
          <w:rFonts w:ascii="Arial" w:hAnsi="Arial" w:cs="Arial"/>
          <w:bCs/>
          <w:kern w:val="28"/>
          <w:lang w:val="en-US"/>
        </w:rPr>
        <w:t>.</w:t>
      </w:r>
    </w:p>
    <w:p w:rsidR="00B04C31" w:rsidRPr="00AD63C8" w:rsidRDefault="00B04C31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 Cartwright -Item 22a) 17/02920 as neighbouring property, Non-pecuniary</w:t>
      </w:r>
    </w:p>
    <w:p w:rsidR="00474444" w:rsidRPr="009C7437" w:rsidRDefault="009C7437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9C7437">
        <w:rPr>
          <w:rFonts w:ascii="Arial" w:hAnsi="Arial" w:cs="Arial"/>
          <w:bCs/>
          <w:color w:val="FF0000"/>
          <w:kern w:val="28"/>
          <w:lang w:val="en-US"/>
        </w:rPr>
        <w:t xml:space="preserve"> </w:t>
      </w:r>
    </w:p>
    <w:p w:rsidR="00E30B4A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857FD0">
        <w:rPr>
          <w:rFonts w:ascii="Arial" w:hAnsi="Arial" w:cs="Arial"/>
          <w:b/>
          <w:bCs/>
          <w:kern w:val="28"/>
          <w:lang w:val="en-US"/>
        </w:rPr>
        <w:t>6</w:t>
      </w:r>
      <w:r w:rsidR="00D07331">
        <w:rPr>
          <w:rFonts w:ascii="Arial" w:hAnsi="Arial" w:cs="Arial"/>
          <w:b/>
          <w:bCs/>
          <w:kern w:val="28"/>
          <w:lang w:val="en-US"/>
        </w:rPr>
        <w:t>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  <w:r w:rsidR="00B04C31">
        <w:rPr>
          <w:rFonts w:ascii="Arial" w:hAnsi="Arial" w:cs="Arial"/>
          <w:bCs/>
          <w:kern w:val="28"/>
          <w:u w:val="single"/>
          <w:lang w:val="en-US"/>
        </w:rPr>
        <w:t>- None</w:t>
      </w:r>
    </w:p>
    <w:p w:rsidR="00012B4B" w:rsidRDefault="00012B4B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0D5E62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D07331">
        <w:rPr>
          <w:rFonts w:ascii="Arial" w:hAnsi="Arial" w:cs="Arial"/>
          <w:b/>
          <w:bCs/>
          <w:kern w:val="28"/>
          <w:lang w:val="en-US"/>
        </w:rPr>
        <w:t>66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bookmarkStart w:id="0" w:name="_Hlk492748168"/>
      <w:bookmarkStart w:id="1" w:name="_Hlk500598063"/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Appro</w:t>
      </w:r>
      <w:r w:rsidR="00C14582">
        <w:rPr>
          <w:rFonts w:ascii="Arial" w:hAnsi="Arial" w:cs="Arial"/>
          <w:bCs/>
          <w:kern w:val="28"/>
          <w:u w:val="single"/>
          <w:lang w:val="en-US"/>
        </w:rPr>
        <w:t>v</w:t>
      </w:r>
      <w:r w:rsidR="00DA6E6C">
        <w:rPr>
          <w:rFonts w:ascii="Arial" w:hAnsi="Arial" w:cs="Arial"/>
          <w:bCs/>
          <w:kern w:val="28"/>
          <w:u w:val="single"/>
          <w:lang w:val="en-US"/>
        </w:rPr>
        <w:t>al of the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 Minutes of the To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w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C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 w:rsidR="006316D4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1</w:t>
      </w:r>
      <w:r w:rsidR="00D07331">
        <w:rPr>
          <w:rFonts w:ascii="Arial" w:hAnsi="Arial" w:cs="Arial"/>
          <w:bCs/>
          <w:kern w:val="28"/>
          <w:u w:val="single"/>
          <w:lang w:val="en-US"/>
        </w:rPr>
        <w:t>4</w:t>
      </w:r>
      <w:r w:rsidR="00D07331" w:rsidRPr="00D07331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07331">
        <w:rPr>
          <w:rFonts w:ascii="Arial" w:hAnsi="Arial" w:cs="Arial"/>
          <w:bCs/>
          <w:kern w:val="28"/>
          <w:u w:val="single"/>
          <w:lang w:val="en-US"/>
        </w:rPr>
        <w:t xml:space="preserve"> Novem</w:t>
      </w:r>
      <w:r w:rsidR="004536A3">
        <w:rPr>
          <w:rFonts w:ascii="Arial" w:hAnsi="Arial" w:cs="Arial"/>
          <w:bCs/>
          <w:kern w:val="28"/>
          <w:u w:val="single"/>
          <w:lang w:val="en-US"/>
        </w:rPr>
        <w:t>ber</w:t>
      </w:r>
      <w:r w:rsidR="00DD4A3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End w:id="0"/>
    </w:p>
    <w:p w:rsidR="00D50CA0" w:rsidRDefault="00D50CA0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D50CA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D07331">
        <w:rPr>
          <w:rFonts w:ascii="Arial" w:hAnsi="Arial" w:cs="Arial"/>
          <w:bCs/>
          <w:kern w:val="28"/>
          <w:lang w:val="en-US"/>
        </w:rPr>
        <w:t>14</w:t>
      </w:r>
      <w:r w:rsidR="00D07331" w:rsidRPr="00D0733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D07331">
        <w:rPr>
          <w:rFonts w:ascii="Arial" w:hAnsi="Arial" w:cs="Arial"/>
          <w:bCs/>
          <w:kern w:val="28"/>
          <w:lang w:val="en-US"/>
        </w:rPr>
        <w:t xml:space="preserve"> November </w:t>
      </w:r>
      <w:r w:rsidRPr="00D50CA0">
        <w:rPr>
          <w:rFonts w:ascii="Arial" w:hAnsi="Arial" w:cs="Arial"/>
          <w:bCs/>
          <w:kern w:val="28"/>
          <w:lang w:val="en-US"/>
        </w:rPr>
        <w:t>be approved.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bookmarkEnd w:id="1"/>
    </w:p>
    <w:p w:rsidR="00D50CA0" w:rsidRDefault="00D50CA0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D07331" w:rsidRPr="00D07331" w:rsidRDefault="000D5E62" w:rsidP="00D0733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F8793E" w:rsidRPr="00F8793E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D07331">
        <w:rPr>
          <w:rFonts w:ascii="Arial" w:hAnsi="Arial" w:cs="Arial"/>
          <w:b/>
          <w:bCs/>
          <w:kern w:val="28"/>
          <w:lang w:val="en-US"/>
        </w:rPr>
        <w:t>67</w:t>
      </w:r>
      <w:r w:rsidR="00F8793E">
        <w:rPr>
          <w:rFonts w:ascii="Arial" w:hAnsi="Arial" w:cs="Arial"/>
          <w:bCs/>
          <w:kern w:val="28"/>
          <w:lang w:val="en-US"/>
        </w:rPr>
        <w:tab/>
      </w:r>
      <w:r w:rsidR="00D07331" w:rsidRPr="00D07331">
        <w:rPr>
          <w:rFonts w:ascii="Arial" w:hAnsi="Arial" w:cs="Arial"/>
          <w:bCs/>
          <w:kern w:val="28"/>
          <w:u w:val="single"/>
          <w:lang w:val="en-US"/>
        </w:rPr>
        <w:t xml:space="preserve">Approval of the Minutes of the </w:t>
      </w:r>
      <w:r w:rsidR="00D07331">
        <w:rPr>
          <w:rFonts w:ascii="Arial" w:hAnsi="Arial" w:cs="Arial"/>
          <w:bCs/>
          <w:kern w:val="28"/>
          <w:u w:val="single"/>
          <w:lang w:val="en-US"/>
        </w:rPr>
        <w:t xml:space="preserve">Extraordinary </w:t>
      </w:r>
      <w:r w:rsidR="00D07331" w:rsidRPr="00D07331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D07331">
        <w:rPr>
          <w:rFonts w:ascii="Arial" w:hAnsi="Arial" w:cs="Arial"/>
          <w:bCs/>
          <w:kern w:val="28"/>
          <w:u w:val="single"/>
          <w:lang w:val="en-US"/>
        </w:rPr>
        <w:t>27</w:t>
      </w:r>
      <w:r w:rsidR="00D07331" w:rsidRPr="00D07331">
        <w:rPr>
          <w:rFonts w:ascii="Arial" w:hAnsi="Arial" w:cs="Arial"/>
          <w:bCs/>
          <w:kern w:val="28"/>
          <w:u w:val="single"/>
          <w:lang w:val="en-US"/>
        </w:rPr>
        <w:t xml:space="preserve">th November </w:t>
      </w:r>
    </w:p>
    <w:p w:rsidR="00D07331" w:rsidRDefault="00D07331" w:rsidP="00D0733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07331">
        <w:rPr>
          <w:rFonts w:ascii="Arial" w:hAnsi="Arial" w:cs="Arial"/>
          <w:bCs/>
          <w:kern w:val="28"/>
          <w:lang w:val="en-US"/>
        </w:rPr>
        <w:tab/>
      </w:r>
      <w:r w:rsidRPr="00D07331">
        <w:rPr>
          <w:rFonts w:ascii="Arial" w:hAnsi="Arial" w:cs="Arial"/>
          <w:b/>
          <w:bCs/>
          <w:kern w:val="28"/>
          <w:lang w:val="en-US"/>
        </w:rPr>
        <w:t>Resolved</w:t>
      </w:r>
      <w:r w:rsidRPr="00D07331">
        <w:rPr>
          <w:rFonts w:ascii="Arial" w:hAnsi="Arial" w:cs="Arial"/>
          <w:bCs/>
          <w:kern w:val="28"/>
          <w:lang w:val="en-US"/>
        </w:rPr>
        <w:t xml:space="preserve">: That the minutes of the </w:t>
      </w:r>
      <w:r>
        <w:rPr>
          <w:rFonts w:ascii="Arial" w:hAnsi="Arial" w:cs="Arial"/>
          <w:bCs/>
          <w:kern w:val="28"/>
          <w:lang w:val="en-US"/>
        </w:rPr>
        <w:t>27th</w:t>
      </w:r>
      <w:r w:rsidRPr="00D07331">
        <w:rPr>
          <w:rFonts w:ascii="Arial" w:hAnsi="Arial" w:cs="Arial"/>
          <w:bCs/>
          <w:kern w:val="28"/>
          <w:lang w:val="en-US"/>
        </w:rPr>
        <w:t xml:space="preserve"> November be approved</w:t>
      </w:r>
      <w:r w:rsidR="00A25311">
        <w:rPr>
          <w:rFonts w:ascii="Arial" w:hAnsi="Arial" w:cs="Arial"/>
          <w:bCs/>
          <w:kern w:val="28"/>
          <w:lang w:val="en-US"/>
        </w:rPr>
        <w:t xml:space="preserve"> with slight </w:t>
      </w:r>
      <w:r w:rsidR="006D6515">
        <w:rPr>
          <w:rFonts w:ascii="Arial" w:hAnsi="Arial" w:cs="Arial"/>
          <w:bCs/>
          <w:kern w:val="28"/>
          <w:lang w:val="en-US"/>
        </w:rPr>
        <w:t>amendment.</w:t>
      </w:r>
    </w:p>
    <w:p w:rsidR="00D07331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:rsidR="00F8793E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07331">
        <w:rPr>
          <w:rFonts w:ascii="Arial" w:hAnsi="Arial" w:cs="Arial"/>
          <w:b/>
          <w:bCs/>
          <w:kern w:val="28"/>
          <w:lang w:val="en-US"/>
        </w:rPr>
        <w:t>17/18/168</w:t>
      </w:r>
      <w:r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B04C31" w:rsidRDefault="00B04C31" w:rsidP="006D651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3A4DDF" w:rsidRPr="003A4DDF">
        <w:rPr>
          <w:rFonts w:ascii="Arial" w:hAnsi="Arial" w:cs="Arial"/>
          <w:bCs/>
          <w:kern w:val="28"/>
          <w:lang w:val="en-US"/>
        </w:rPr>
        <w:t>17/18/149 Events</w:t>
      </w:r>
      <w:r w:rsidR="003A4DDF"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/>
          <w:bCs/>
          <w:kern w:val="28"/>
          <w:lang w:val="en-US"/>
        </w:rPr>
        <w:t xml:space="preserve">- </w:t>
      </w:r>
      <w:r w:rsidRPr="00B04C31">
        <w:rPr>
          <w:rFonts w:ascii="Arial" w:hAnsi="Arial" w:cs="Arial"/>
          <w:bCs/>
          <w:kern w:val="28"/>
          <w:lang w:val="en-US"/>
        </w:rPr>
        <w:t>Christmas event parking issue noted</w:t>
      </w:r>
      <w:r>
        <w:rPr>
          <w:rFonts w:ascii="Arial" w:hAnsi="Arial" w:cs="Arial"/>
          <w:bCs/>
          <w:kern w:val="28"/>
          <w:lang w:val="en-US"/>
        </w:rPr>
        <w:t xml:space="preserve">. More marshalling considered to be necessary. </w:t>
      </w:r>
      <w:r w:rsidR="00A25311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afety issues </w:t>
      </w:r>
      <w:r w:rsidR="00A25311">
        <w:rPr>
          <w:rFonts w:ascii="Arial" w:hAnsi="Arial" w:cs="Arial"/>
          <w:bCs/>
          <w:kern w:val="28"/>
          <w:lang w:val="en-US"/>
        </w:rPr>
        <w:t xml:space="preserve">also </w:t>
      </w:r>
      <w:r>
        <w:rPr>
          <w:rFonts w:ascii="Arial" w:hAnsi="Arial" w:cs="Arial"/>
          <w:bCs/>
          <w:kern w:val="28"/>
          <w:lang w:val="en-US"/>
        </w:rPr>
        <w:t xml:space="preserve">raised regarding crowds on the highway </w:t>
      </w:r>
      <w:r w:rsidR="00B55AB9">
        <w:rPr>
          <w:rFonts w:ascii="Arial" w:hAnsi="Arial" w:cs="Arial"/>
          <w:bCs/>
          <w:kern w:val="28"/>
          <w:lang w:val="en-US"/>
        </w:rPr>
        <w:t xml:space="preserve">outside </w:t>
      </w:r>
      <w:r w:rsidR="006D6515">
        <w:rPr>
          <w:rFonts w:ascii="Arial" w:hAnsi="Arial" w:cs="Arial"/>
          <w:bCs/>
          <w:kern w:val="28"/>
          <w:lang w:val="en-US"/>
        </w:rPr>
        <w:t>Womack’s</w:t>
      </w:r>
      <w:r w:rsidR="00B55AB9">
        <w:rPr>
          <w:rFonts w:ascii="Arial" w:hAnsi="Arial" w:cs="Arial"/>
          <w:bCs/>
          <w:kern w:val="28"/>
          <w:lang w:val="en-US"/>
        </w:rPr>
        <w:t>.</w:t>
      </w:r>
      <w:r w:rsidR="006D6515">
        <w:rPr>
          <w:rFonts w:ascii="Arial" w:hAnsi="Arial" w:cs="Arial"/>
          <w:bCs/>
          <w:kern w:val="28"/>
          <w:lang w:val="en-US"/>
        </w:rPr>
        <w:t xml:space="preserve"> </w:t>
      </w:r>
      <w:r w:rsidR="00B55AB9" w:rsidRPr="00B55AB9">
        <w:rPr>
          <w:rFonts w:ascii="Arial" w:hAnsi="Arial" w:cs="Arial"/>
          <w:bCs/>
          <w:kern w:val="28"/>
          <w:lang w:val="en-US"/>
        </w:rPr>
        <w:t xml:space="preserve">Noted that BRA </w:t>
      </w:r>
      <w:r w:rsidR="006D6515">
        <w:rPr>
          <w:rFonts w:ascii="Arial" w:hAnsi="Arial" w:cs="Arial"/>
          <w:bCs/>
          <w:kern w:val="28"/>
          <w:lang w:val="en-US"/>
        </w:rPr>
        <w:t xml:space="preserve">had now secured </w:t>
      </w:r>
      <w:r w:rsidR="00B55AB9" w:rsidRPr="00B55AB9">
        <w:rPr>
          <w:rFonts w:ascii="Arial" w:hAnsi="Arial" w:cs="Arial"/>
          <w:bCs/>
          <w:kern w:val="28"/>
          <w:lang w:val="en-US"/>
        </w:rPr>
        <w:t>the involvement of DMBC</w:t>
      </w:r>
      <w:r w:rsidR="006D6515">
        <w:rPr>
          <w:rFonts w:ascii="Arial" w:hAnsi="Arial" w:cs="Arial"/>
          <w:bCs/>
          <w:kern w:val="28"/>
          <w:lang w:val="en-US"/>
        </w:rPr>
        <w:t>,</w:t>
      </w:r>
      <w:r w:rsidR="00B55AB9" w:rsidRPr="00B55AB9">
        <w:rPr>
          <w:rFonts w:ascii="Arial" w:hAnsi="Arial" w:cs="Arial"/>
          <w:bCs/>
          <w:kern w:val="28"/>
          <w:lang w:val="en-US"/>
        </w:rPr>
        <w:t xml:space="preserve"> who had </w:t>
      </w:r>
      <w:r w:rsidR="00B55AB9">
        <w:rPr>
          <w:rFonts w:ascii="Arial" w:hAnsi="Arial" w:cs="Arial"/>
          <w:bCs/>
          <w:kern w:val="28"/>
          <w:lang w:val="en-US"/>
        </w:rPr>
        <w:t xml:space="preserve">agreed </w:t>
      </w:r>
      <w:r w:rsidR="00B55AB9" w:rsidRPr="00B55AB9">
        <w:rPr>
          <w:rFonts w:ascii="Arial" w:hAnsi="Arial" w:cs="Arial"/>
          <w:bCs/>
          <w:kern w:val="28"/>
          <w:lang w:val="en-US"/>
        </w:rPr>
        <w:t>to assist in</w:t>
      </w:r>
      <w:r w:rsidR="00B55AB9">
        <w:rPr>
          <w:rFonts w:ascii="Arial" w:hAnsi="Arial" w:cs="Arial"/>
          <w:bCs/>
          <w:kern w:val="28"/>
          <w:lang w:val="en-US"/>
        </w:rPr>
        <w:t xml:space="preserve"> 2</w:t>
      </w:r>
      <w:r w:rsidR="00B55AB9" w:rsidRPr="00B55AB9">
        <w:rPr>
          <w:rFonts w:ascii="Arial" w:hAnsi="Arial" w:cs="Arial"/>
          <w:bCs/>
          <w:kern w:val="28"/>
          <w:lang w:val="en-US"/>
        </w:rPr>
        <w:t>01</w:t>
      </w:r>
      <w:r w:rsidR="006D6515">
        <w:rPr>
          <w:rFonts w:ascii="Arial" w:hAnsi="Arial" w:cs="Arial"/>
          <w:bCs/>
          <w:kern w:val="28"/>
          <w:lang w:val="en-US"/>
        </w:rPr>
        <w:t>8</w:t>
      </w:r>
      <w:r w:rsidR="00B55AB9" w:rsidRPr="00B55AB9">
        <w:rPr>
          <w:rFonts w:ascii="Arial" w:hAnsi="Arial" w:cs="Arial"/>
          <w:bCs/>
          <w:kern w:val="28"/>
          <w:lang w:val="en-US"/>
        </w:rPr>
        <w:t>.</w:t>
      </w:r>
      <w:r w:rsidR="00A25311">
        <w:rPr>
          <w:rFonts w:ascii="Arial" w:hAnsi="Arial" w:cs="Arial"/>
          <w:bCs/>
          <w:kern w:val="28"/>
          <w:lang w:val="en-US"/>
        </w:rPr>
        <w:t xml:space="preserve"> </w:t>
      </w:r>
      <w:r w:rsidR="00B55AB9" w:rsidRPr="00B55AB9">
        <w:rPr>
          <w:rFonts w:ascii="Arial" w:hAnsi="Arial" w:cs="Arial"/>
          <w:bCs/>
          <w:kern w:val="28"/>
          <w:lang w:val="en-US"/>
        </w:rPr>
        <w:t xml:space="preserve">The police </w:t>
      </w:r>
      <w:r w:rsidR="006D6515">
        <w:rPr>
          <w:rFonts w:ascii="Arial" w:hAnsi="Arial" w:cs="Arial"/>
          <w:bCs/>
          <w:kern w:val="28"/>
          <w:lang w:val="en-US"/>
        </w:rPr>
        <w:t xml:space="preserve">had </w:t>
      </w:r>
      <w:r w:rsidR="00B55AB9" w:rsidRPr="00B55AB9">
        <w:rPr>
          <w:rFonts w:ascii="Arial" w:hAnsi="Arial" w:cs="Arial"/>
          <w:bCs/>
          <w:kern w:val="28"/>
          <w:lang w:val="en-US"/>
        </w:rPr>
        <w:t>also be</w:t>
      </w:r>
      <w:r w:rsidR="006D6515">
        <w:rPr>
          <w:rFonts w:ascii="Arial" w:hAnsi="Arial" w:cs="Arial"/>
          <w:bCs/>
          <w:kern w:val="28"/>
          <w:lang w:val="en-US"/>
        </w:rPr>
        <w:t>en</w:t>
      </w:r>
      <w:r w:rsidR="00B55AB9" w:rsidRPr="00B55AB9">
        <w:rPr>
          <w:rFonts w:ascii="Arial" w:hAnsi="Arial" w:cs="Arial"/>
          <w:bCs/>
          <w:kern w:val="28"/>
          <w:lang w:val="en-US"/>
        </w:rPr>
        <w:t xml:space="preserve"> approa</w:t>
      </w:r>
      <w:r w:rsidR="00B55AB9">
        <w:rPr>
          <w:rFonts w:ascii="Arial" w:hAnsi="Arial" w:cs="Arial"/>
          <w:bCs/>
          <w:kern w:val="28"/>
          <w:lang w:val="en-US"/>
        </w:rPr>
        <w:t>ched</w:t>
      </w:r>
      <w:r w:rsidR="00A25311">
        <w:rPr>
          <w:rFonts w:ascii="Arial" w:hAnsi="Arial" w:cs="Arial"/>
          <w:bCs/>
          <w:kern w:val="28"/>
          <w:lang w:val="en-US"/>
        </w:rPr>
        <w:t xml:space="preserve"> to give a presence</w:t>
      </w:r>
      <w:r w:rsidR="00B55AB9">
        <w:rPr>
          <w:rFonts w:ascii="Arial" w:hAnsi="Arial" w:cs="Arial"/>
          <w:bCs/>
          <w:kern w:val="28"/>
          <w:lang w:val="en-US"/>
        </w:rPr>
        <w:t>.</w:t>
      </w:r>
    </w:p>
    <w:p w:rsidR="00B55AB9" w:rsidRDefault="00B55AB9" w:rsidP="00B55AB9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17/18/</w:t>
      </w:r>
      <w:r w:rsidR="006D6515">
        <w:rPr>
          <w:rFonts w:ascii="Arial" w:hAnsi="Arial" w:cs="Arial"/>
          <w:bCs/>
          <w:kern w:val="28"/>
          <w:lang w:val="en-US"/>
        </w:rPr>
        <w:t>152 Illuminate</w:t>
      </w:r>
      <w:r>
        <w:rPr>
          <w:rFonts w:ascii="Arial" w:hAnsi="Arial" w:cs="Arial"/>
          <w:bCs/>
          <w:kern w:val="28"/>
          <w:lang w:val="en-US"/>
        </w:rPr>
        <w:t xml:space="preserve"> review meeting </w:t>
      </w:r>
      <w:r w:rsidR="006D6515">
        <w:rPr>
          <w:rFonts w:ascii="Arial" w:hAnsi="Arial" w:cs="Arial"/>
          <w:bCs/>
          <w:kern w:val="28"/>
          <w:lang w:val="en-US"/>
        </w:rPr>
        <w:t xml:space="preserve">had been </w:t>
      </w:r>
      <w:r>
        <w:rPr>
          <w:rFonts w:ascii="Arial" w:hAnsi="Arial" w:cs="Arial"/>
          <w:bCs/>
          <w:kern w:val="28"/>
          <w:lang w:val="en-US"/>
        </w:rPr>
        <w:t>attended by the Chair. Mixed reports received.</w:t>
      </w:r>
    </w:p>
    <w:p w:rsidR="00B55AB9" w:rsidRDefault="00B55AB9" w:rsidP="00B55AB9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17/18/161 </w:t>
      </w:r>
      <w:r w:rsidR="004A537F">
        <w:rPr>
          <w:rFonts w:ascii="Arial" w:hAnsi="Arial" w:cs="Arial"/>
          <w:bCs/>
          <w:kern w:val="28"/>
          <w:lang w:val="en-US"/>
        </w:rPr>
        <w:t>v</w:t>
      </w:r>
      <w:r>
        <w:rPr>
          <w:rFonts w:ascii="Arial" w:hAnsi="Arial" w:cs="Arial"/>
          <w:bCs/>
          <w:kern w:val="28"/>
          <w:lang w:val="en-US"/>
        </w:rPr>
        <w:t>5 of the draft Neighbourhood Plan now available</w:t>
      </w:r>
      <w:r w:rsidR="00A25311">
        <w:rPr>
          <w:rFonts w:ascii="Arial" w:hAnsi="Arial" w:cs="Arial"/>
          <w:bCs/>
          <w:kern w:val="28"/>
          <w:lang w:val="en-US"/>
        </w:rPr>
        <w:t>.</w:t>
      </w:r>
    </w:p>
    <w:p w:rsidR="00A25311" w:rsidRDefault="00A25311" w:rsidP="00B55AB9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</w:p>
    <w:p w:rsidR="000E2AA8" w:rsidRDefault="000E2AA8" w:rsidP="0094788F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17/18/169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4788F">
        <w:rPr>
          <w:rFonts w:ascii="Arial" w:hAnsi="Arial" w:cs="Arial"/>
          <w:bCs/>
          <w:kern w:val="28"/>
          <w:lang w:val="en-US"/>
        </w:rPr>
        <w:t xml:space="preserve">Members agreed to bring forward </w:t>
      </w:r>
      <w:r w:rsidR="0094788F">
        <w:rPr>
          <w:rFonts w:ascii="Arial" w:hAnsi="Arial" w:cs="Arial"/>
          <w:bCs/>
          <w:kern w:val="28"/>
          <w:lang w:val="en-US"/>
        </w:rPr>
        <w:t>I</w:t>
      </w:r>
      <w:r w:rsidRPr="0094788F">
        <w:rPr>
          <w:rFonts w:ascii="Arial" w:hAnsi="Arial" w:cs="Arial"/>
          <w:bCs/>
          <w:kern w:val="28"/>
          <w:lang w:val="en-US"/>
        </w:rPr>
        <w:t xml:space="preserve">tem </w:t>
      </w:r>
      <w:r w:rsidR="0094788F" w:rsidRPr="0094788F">
        <w:rPr>
          <w:rFonts w:ascii="Arial" w:hAnsi="Arial" w:cs="Arial"/>
          <w:bCs/>
          <w:kern w:val="28"/>
          <w:lang w:val="en-US"/>
        </w:rPr>
        <w:t>8a) Grove &amp; Rufford Hunt request</w:t>
      </w:r>
      <w:r w:rsidR="0094788F">
        <w:rPr>
          <w:rFonts w:ascii="Arial" w:hAnsi="Arial" w:cs="Arial"/>
          <w:bCs/>
          <w:kern w:val="28"/>
          <w:lang w:val="en-US"/>
        </w:rPr>
        <w:t>.</w:t>
      </w:r>
    </w:p>
    <w:p w:rsidR="000E2AA8" w:rsidRDefault="000E2AA8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</w:p>
    <w:p w:rsidR="0094788F" w:rsidRPr="0094788F" w:rsidRDefault="0094788F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17/18/170 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4788F">
        <w:rPr>
          <w:rFonts w:ascii="Arial" w:hAnsi="Arial" w:cs="Arial"/>
          <w:bCs/>
          <w:kern w:val="28"/>
          <w:u w:val="single"/>
          <w:lang w:val="en-US"/>
        </w:rPr>
        <w:t xml:space="preserve">Market Hill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Pr="0094788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a) </w:t>
      </w:r>
      <w:r w:rsidRPr="0094788F">
        <w:rPr>
          <w:rFonts w:ascii="Arial" w:hAnsi="Arial" w:cs="Arial"/>
          <w:bCs/>
          <w:kern w:val="28"/>
          <w:u w:val="single"/>
          <w:lang w:val="en-US"/>
        </w:rPr>
        <w:t>Request for Grove &amp; Rufford Hunt on Boxing Day</w:t>
      </w:r>
      <w:r w:rsidRPr="0094788F">
        <w:rPr>
          <w:rFonts w:ascii="Arial" w:hAnsi="Arial" w:cs="Arial"/>
          <w:bCs/>
          <w:kern w:val="28"/>
          <w:lang w:val="en-US"/>
        </w:rPr>
        <w:t xml:space="preserve"> </w:t>
      </w:r>
    </w:p>
    <w:p w:rsidR="004A537F" w:rsidRDefault="00B55AB9" w:rsidP="004A53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55AB9">
        <w:rPr>
          <w:rFonts w:ascii="Arial" w:hAnsi="Arial" w:cs="Arial"/>
          <w:bCs/>
          <w:kern w:val="28"/>
          <w:lang w:val="en-US"/>
        </w:rPr>
        <w:t>Members considered the hunt</w:t>
      </w:r>
      <w:r w:rsidR="004A537F">
        <w:rPr>
          <w:rFonts w:ascii="Arial" w:hAnsi="Arial" w:cs="Arial"/>
          <w:bCs/>
          <w:kern w:val="28"/>
          <w:lang w:val="en-US"/>
        </w:rPr>
        <w:t xml:space="preserve"> request</w:t>
      </w:r>
      <w:r w:rsidR="00A25311">
        <w:rPr>
          <w:rFonts w:ascii="Arial" w:hAnsi="Arial" w:cs="Arial"/>
          <w:bCs/>
          <w:kern w:val="28"/>
          <w:lang w:val="en-US"/>
        </w:rPr>
        <w:t xml:space="preserve"> at length</w:t>
      </w:r>
      <w:r w:rsidRPr="00B55AB9">
        <w:rPr>
          <w:rFonts w:ascii="Arial" w:hAnsi="Arial" w:cs="Arial"/>
          <w:bCs/>
          <w:kern w:val="28"/>
          <w:lang w:val="en-US"/>
        </w:rPr>
        <w:t xml:space="preserve">. It was noted those who were recently </w:t>
      </w:r>
      <w:r w:rsidR="00890568">
        <w:rPr>
          <w:rFonts w:ascii="Arial" w:hAnsi="Arial" w:cs="Arial"/>
          <w:bCs/>
          <w:kern w:val="28"/>
          <w:lang w:val="en-US"/>
        </w:rPr>
        <w:t xml:space="preserve">successfully </w:t>
      </w:r>
      <w:r w:rsidRPr="00B55AB9">
        <w:rPr>
          <w:rFonts w:ascii="Arial" w:hAnsi="Arial" w:cs="Arial"/>
          <w:bCs/>
          <w:kern w:val="28"/>
          <w:lang w:val="en-US"/>
        </w:rPr>
        <w:t>prosecuted still formed part of the group</w:t>
      </w:r>
      <w:r w:rsidR="00890568">
        <w:rPr>
          <w:rFonts w:ascii="Arial" w:hAnsi="Arial" w:cs="Arial"/>
          <w:bCs/>
          <w:kern w:val="28"/>
          <w:lang w:val="en-US"/>
        </w:rPr>
        <w:t>,</w:t>
      </w:r>
      <w:r w:rsidR="004A537F">
        <w:rPr>
          <w:rFonts w:ascii="Arial" w:hAnsi="Arial" w:cs="Arial"/>
          <w:bCs/>
          <w:kern w:val="28"/>
          <w:lang w:val="en-US"/>
        </w:rPr>
        <w:t xml:space="preserve"> including an officer of the group</w:t>
      </w:r>
      <w:r w:rsidRPr="00B55AB9">
        <w:rPr>
          <w:rFonts w:ascii="Arial" w:hAnsi="Arial" w:cs="Arial"/>
          <w:bCs/>
          <w:kern w:val="28"/>
          <w:lang w:val="en-US"/>
        </w:rPr>
        <w:t xml:space="preserve">.  </w:t>
      </w:r>
      <w:r>
        <w:rPr>
          <w:rFonts w:ascii="Arial" w:hAnsi="Arial" w:cs="Arial"/>
          <w:bCs/>
          <w:kern w:val="28"/>
          <w:lang w:val="en-US"/>
        </w:rPr>
        <w:t xml:space="preserve">Concerns </w:t>
      </w:r>
      <w:r w:rsidR="00890568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expressed regarding safety issue</w:t>
      </w:r>
      <w:r w:rsidR="00A25311">
        <w:rPr>
          <w:rFonts w:ascii="Arial" w:hAnsi="Arial" w:cs="Arial"/>
          <w:bCs/>
          <w:kern w:val="28"/>
          <w:lang w:val="en-US"/>
        </w:rPr>
        <w:t>s and crowd control</w:t>
      </w:r>
      <w:r w:rsidR="00890568">
        <w:rPr>
          <w:rFonts w:ascii="Arial" w:hAnsi="Arial" w:cs="Arial"/>
          <w:bCs/>
          <w:kern w:val="28"/>
          <w:lang w:val="en-US"/>
        </w:rPr>
        <w:t xml:space="preserve"> in light of these developments</w:t>
      </w:r>
      <w:r w:rsidR="00A25311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 xml:space="preserve">Support </w:t>
      </w:r>
      <w:r w:rsidR="00A25311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 xml:space="preserve">also expressed for an event </w:t>
      </w:r>
      <w:r w:rsidR="00890568">
        <w:rPr>
          <w:rFonts w:ascii="Arial" w:hAnsi="Arial" w:cs="Arial"/>
          <w:bCs/>
          <w:kern w:val="28"/>
          <w:lang w:val="en-US"/>
        </w:rPr>
        <w:t xml:space="preserve">that was </w:t>
      </w:r>
      <w:r>
        <w:rPr>
          <w:rFonts w:ascii="Arial" w:hAnsi="Arial" w:cs="Arial"/>
          <w:bCs/>
          <w:kern w:val="28"/>
          <w:lang w:val="en-US"/>
        </w:rPr>
        <w:t>well attended</w:t>
      </w:r>
      <w:r w:rsidR="004A537F">
        <w:rPr>
          <w:rFonts w:ascii="Arial" w:hAnsi="Arial" w:cs="Arial"/>
          <w:bCs/>
          <w:kern w:val="28"/>
          <w:lang w:val="en-US"/>
        </w:rPr>
        <w:t xml:space="preserve"> and lawful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E618D5" w:rsidRDefault="00AF1EB4" w:rsidP="004A53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noted that the </w:t>
      </w:r>
      <w:r w:rsidR="004A537F">
        <w:rPr>
          <w:rFonts w:ascii="Arial" w:hAnsi="Arial" w:cs="Arial"/>
          <w:bCs/>
          <w:kern w:val="28"/>
          <w:lang w:val="en-US"/>
        </w:rPr>
        <w:t xml:space="preserve">public bridleway was </w:t>
      </w:r>
      <w:r>
        <w:rPr>
          <w:rFonts w:ascii="Arial" w:hAnsi="Arial" w:cs="Arial"/>
          <w:bCs/>
          <w:kern w:val="28"/>
          <w:lang w:val="en-US"/>
        </w:rPr>
        <w:t xml:space="preserve">still available </w:t>
      </w:r>
      <w:r w:rsidR="00A25311">
        <w:rPr>
          <w:rFonts w:ascii="Arial" w:hAnsi="Arial" w:cs="Arial"/>
          <w:bCs/>
          <w:kern w:val="28"/>
          <w:lang w:val="en-US"/>
        </w:rPr>
        <w:t>with the hunt likely to go ahead even without the use of Council land.</w:t>
      </w:r>
    </w:p>
    <w:p w:rsidR="00E618D5" w:rsidRDefault="00E618D5" w:rsidP="004A53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E618D5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A4DDF">
        <w:rPr>
          <w:rFonts w:ascii="Arial" w:hAnsi="Arial" w:cs="Arial"/>
          <w:bCs/>
          <w:kern w:val="28"/>
          <w:lang w:val="en-US"/>
        </w:rPr>
        <w:t>That a p</w:t>
      </w:r>
      <w:r>
        <w:rPr>
          <w:rFonts w:ascii="Arial" w:hAnsi="Arial" w:cs="Arial"/>
          <w:bCs/>
          <w:kern w:val="28"/>
          <w:lang w:val="en-US"/>
        </w:rPr>
        <w:t xml:space="preserve">roposal </w:t>
      </w:r>
      <w:r w:rsidR="003A4DDF">
        <w:rPr>
          <w:rFonts w:ascii="Arial" w:hAnsi="Arial" w:cs="Arial"/>
          <w:bCs/>
          <w:kern w:val="28"/>
          <w:lang w:val="en-US"/>
        </w:rPr>
        <w:t>for approval of the request was declined.</w:t>
      </w:r>
    </w:p>
    <w:p w:rsidR="00B55AB9" w:rsidRDefault="00E618D5" w:rsidP="004A53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E618D5">
        <w:rPr>
          <w:rFonts w:ascii="Arial" w:hAnsi="Arial" w:cs="Arial"/>
          <w:bCs/>
          <w:kern w:val="28"/>
          <w:lang w:val="en-US"/>
        </w:rPr>
        <w:lastRenderedPageBreak/>
        <w:t xml:space="preserve">(3 for, 7 against)    </w:t>
      </w:r>
    </w:p>
    <w:p w:rsidR="00A05630" w:rsidRPr="00E618D5" w:rsidRDefault="00A25311" w:rsidP="004A53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In light of the </w:t>
      </w:r>
      <w:r w:rsidR="00A05630">
        <w:rPr>
          <w:rFonts w:ascii="Arial" w:hAnsi="Arial" w:cs="Arial"/>
          <w:bCs/>
          <w:kern w:val="28"/>
          <w:lang w:val="en-US"/>
        </w:rPr>
        <w:t xml:space="preserve">public order concern the police to be </w:t>
      </w:r>
      <w:r>
        <w:rPr>
          <w:rFonts w:ascii="Arial" w:hAnsi="Arial" w:cs="Arial"/>
          <w:bCs/>
          <w:kern w:val="28"/>
          <w:lang w:val="en-US"/>
        </w:rPr>
        <w:t xml:space="preserve">notified </w:t>
      </w:r>
      <w:r w:rsidR="00A05630">
        <w:rPr>
          <w:rFonts w:ascii="Arial" w:hAnsi="Arial" w:cs="Arial"/>
          <w:bCs/>
          <w:kern w:val="28"/>
          <w:lang w:val="en-US"/>
        </w:rPr>
        <w:t>accordingly.</w:t>
      </w:r>
    </w:p>
    <w:p w:rsidR="00B55AB9" w:rsidRPr="00B55AB9" w:rsidRDefault="00B55AB9" w:rsidP="00B55AB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</w:p>
    <w:p w:rsidR="003A4DDF" w:rsidRDefault="003A4DDF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17/18/17</w:t>
      </w:r>
      <w:r w:rsidR="00D93C95">
        <w:rPr>
          <w:rFonts w:ascii="Arial" w:hAnsi="Arial" w:cs="Arial"/>
          <w:b/>
          <w:bCs/>
          <w:kern w:val="28"/>
          <w:lang w:val="en-US"/>
        </w:rPr>
        <w:t>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A4DDF">
        <w:rPr>
          <w:rFonts w:ascii="Arial" w:hAnsi="Arial" w:cs="Arial"/>
          <w:bCs/>
          <w:kern w:val="28"/>
          <w:lang w:val="en-US"/>
        </w:rPr>
        <w:t>Members agreed to bring forward Items 10a</w:t>
      </w:r>
      <w:r w:rsidR="006D6515">
        <w:rPr>
          <w:rFonts w:ascii="Arial" w:hAnsi="Arial" w:cs="Arial"/>
          <w:bCs/>
          <w:kern w:val="28"/>
          <w:lang w:val="en-US"/>
        </w:rPr>
        <w:t>,</w:t>
      </w:r>
      <w:r w:rsidRPr="003A4DDF">
        <w:rPr>
          <w:rFonts w:ascii="Arial" w:hAnsi="Arial" w:cs="Arial"/>
          <w:bCs/>
          <w:kern w:val="28"/>
          <w:lang w:val="en-US"/>
        </w:rPr>
        <w:t xml:space="preserve"> 12 and 20</w:t>
      </w:r>
    </w:p>
    <w:p w:rsidR="00D93C95" w:rsidRDefault="00D93C95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</w:p>
    <w:p w:rsidR="003A4DDF" w:rsidRDefault="003A4DDF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17/18/17</w:t>
      </w:r>
      <w:r w:rsidR="00D93C95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A4DDF">
        <w:rPr>
          <w:rFonts w:ascii="Arial" w:hAnsi="Arial" w:cs="Arial"/>
          <w:bCs/>
          <w:kern w:val="28"/>
          <w:u w:val="single"/>
          <w:lang w:val="en-US"/>
        </w:rPr>
        <w:t>Recreational Issues – Dogs at the MSF</w:t>
      </w:r>
    </w:p>
    <w:p w:rsidR="00160421" w:rsidRDefault="00FD688F" w:rsidP="0016042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Lengthy discussion in respect of </w:t>
      </w:r>
      <w:r w:rsidR="00160421" w:rsidRPr="003A4DDF">
        <w:rPr>
          <w:rFonts w:ascii="Arial" w:hAnsi="Arial" w:cs="Arial"/>
          <w:bCs/>
          <w:kern w:val="28"/>
          <w:lang w:val="en-US"/>
        </w:rPr>
        <w:t xml:space="preserve">the issues that </w:t>
      </w:r>
      <w:r w:rsidR="00160421">
        <w:rPr>
          <w:rFonts w:ascii="Arial" w:hAnsi="Arial" w:cs="Arial"/>
          <w:bCs/>
          <w:kern w:val="28"/>
          <w:lang w:val="en-US"/>
        </w:rPr>
        <w:t>ha</w:t>
      </w:r>
      <w:r w:rsidR="006C5B10">
        <w:rPr>
          <w:rFonts w:ascii="Arial" w:hAnsi="Arial" w:cs="Arial"/>
          <w:bCs/>
          <w:kern w:val="28"/>
          <w:lang w:val="en-US"/>
        </w:rPr>
        <w:t>d</w:t>
      </w:r>
      <w:r w:rsidR="00160421">
        <w:rPr>
          <w:rFonts w:ascii="Arial" w:hAnsi="Arial" w:cs="Arial"/>
          <w:bCs/>
          <w:kern w:val="28"/>
          <w:lang w:val="en-US"/>
        </w:rPr>
        <w:t xml:space="preserve"> transpired since the lease commenced and </w:t>
      </w:r>
      <w:r>
        <w:rPr>
          <w:rFonts w:ascii="Arial" w:hAnsi="Arial" w:cs="Arial"/>
          <w:bCs/>
          <w:kern w:val="28"/>
          <w:lang w:val="en-US"/>
        </w:rPr>
        <w:t xml:space="preserve">attempts to </w:t>
      </w:r>
      <w:r w:rsidR="00160421">
        <w:rPr>
          <w:rFonts w:ascii="Arial" w:hAnsi="Arial" w:cs="Arial"/>
          <w:bCs/>
          <w:kern w:val="28"/>
          <w:lang w:val="en-US"/>
        </w:rPr>
        <w:t>restrict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60421">
        <w:rPr>
          <w:rFonts w:ascii="Arial" w:hAnsi="Arial" w:cs="Arial"/>
          <w:bCs/>
          <w:kern w:val="28"/>
          <w:lang w:val="en-US"/>
        </w:rPr>
        <w:t xml:space="preserve">residents using the facility in terms of dogs and whether these should be on a lead. </w:t>
      </w:r>
    </w:p>
    <w:p w:rsidR="00A25311" w:rsidRDefault="00A25311" w:rsidP="0016042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West expressed significant concern about restricting dogs to being on a lead (other than when groups were using the ground for matches </w:t>
      </w:r>
      <w:r w:rsidR="006D6515">
        <w:rPr>
          <w:rFonts w:ascii="Arial" w:hAnsi="Arial" w:cs="Arial"/>
          <w:bCs/>
          <w:kern w:val="28"/>
          <w:lang w:val="en-US"/>
        </w:rPr>
        <w:t>etc.</w:t>
      </w:r>
      <w:r>
        <w:rPr>
          <w:rFonts w:ascii="Arial" w:hAnsi="Arial" w:cs="Arial"/>
          <w:bCs/>
          <w:kern w:val="28"/>
          <w:lang w:val="en-US"/>
        </w:rPr>
        <w:t xml:space="preserve">) and offered to sponsor appropriate signage and dog bins if necessary.      </w:t>
      </w:r>
    </w:p>
    <w:p w:rsidR="00FD688F" w:rsidRDefault="00FD688F" w:rsidP="0016042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agreed </w:t>
      </w:r>
      <w:r w:rsidR="00A25311">
        <w:rPr>
          <w:rFonts w:ascii="Arial" w:hAnsi="Arial" w:cs="Arial"/>
          <w:bCs/>
          <w:kern w:val="28"/>
          <w:lang w:val="en-US"/>
        </w:rPr>
        <w:t xml:space="preserve">however </w:t>
      </w:r>
      <w:r>
        <w:rPr>
          <w:rFonts w:ascii="Arial" w:hAnsi="Arial" w:cs="Arial"/>
          <w:bCs/>
          <w:kern w:val="28"/>
          <w:lang w:val="en-US"/>
        </w:rPr>
        <w:t>that the Councils intention at the time of the lease was to limit access to dogs on a lead.</w:t>
      </w:r>
      <w:r w:rsidR="00A25311">
        <w:rPr>
          <w:rFonts w:ascii="Arial" w:hAnsi="Arial" w:cs="Arial"/>
          <w:bCs/>
          <w:kern w:val="28"/>
          <w:lang w:val="en-US"/>
        </w:rPr>
        <w:t xml:space="preserve"> This was a compromise </w:t>
      </w:r>
      <w:r w:rsidR="00AF1EB4">
        <w:rPr>
          <w:rFonts w:ascii="Arial" w:hAnsi="Arial" w:cs="Arial"/>
          <w:bCs/>
          <w:kern w:val="28"/>
          <w:lang w:val="en-US"/>
        </w:rPr>
        <w:t xml:space="preserve">reached after </w:t>
      </w:r>
      <w:r w:rsidR="00A25311">
        <w:rPr>
          <w:rFonts w:ascii="Arial" w:hAnsi="Arial" w:cs="Arial"/>
          <w:bCs/>
          <w:kern w:val="28"/>
          <w:lang w:val="en-US"/>
        </w:rPr>
        <w:t xml:space="preserve">BARS </w:t>
      </w:r>
      <w:r w:rsidR="006C5B10">
        <w:rPr>
          <w:rFonts w:ascii="Arial" w:hAnsi="Arial" w:cs="Arial"/>
          <w:bCs/>
          <w:kern w:val="28"/>
          <w:lang w:val="en-US"/>
        </w:rPr>
        <w:t>wish</w:t>
      </w:r>
      <w:r w:rsidR="00AF1EB4">
        <w:rPr>
          <w:rFonts w:ascii="Arial" w:hAnsi="Arial" w:cs="Arial"/>
          <w:bCs/>
          <w:kern w:val="28"/>
          <w:lang w:val="en-US"/>
        </w:rPr>
        <w:t>ed</w:t>
      </w:r>
      <w:r w:rsidR="006C5B10">
        <w:rPr>
          <w:rFonts w:ascii="Arial" w:hAnsi="Arial" w:cs="Arial"/>
          <w:bCs/>
          <w:kern w:val="28"/>
          <w:lang w:val="en-US"/>
        </w:rPr>
        <w:t xml:space="preserve"> </w:t>
      </w:r>
      <w:r w:rsidR="00A25311">
        <w:rPr>
          <w:rFonts w:ascii="Arial" w:hAnsi="Arial" w:cs="Arial"/>
          <w:bCs/>
          <w:kern w:val="28"/>
          <w:lang w:val="en-US"/>
        </w:rPr>
        <w:t>to exclude dogs.</w:t>
      </w:r>
      <w:r>
        <w:rPr>
          <w:rFonts w:ascii="Arial" w:hAnsi="Arial" w:cs="Arial"/>
          <w:bCs/>
          <w:kern w:val="28"/>
          <w:lang w:val="en-US"/>
        </w:rPr>
        <w:t xml:space="preserve">  </w:t>
      </w:r>
      <w:r w:rsidR="00D93C95">
        <w:rPr>
          <w:rFonts w:ascii="Arial" w:hAnsi="Arial" w:cs="Arial"/>
          <w:bCs/>
          <w:kern w:val="28"/>
          <w:lang w:val="en-US"/>
        </w:rPr>
        <w:t xml:space="preserve">Members </w:t>
      </w:r>
      <w:r w:rsidR="00A05630">
        <w:rPr>
          <w:rFonts w:ascii="Arial" w:hAnsi="Arial" w:cs="Arial"/>
          <w:bCs/>
          <w:kern w:val="28"/>
          <w:lang w:val="en-US"/>
        </w:rPr>
        <w:t xml:space="preserve">considered </w:t>
      </w:r>
      <w:r w:rsidR="00D93C95">
        <w:rPr>
          <w:rFonts w:ascii="Arial" w:hAnsi="Arial" w:cs="Arial"/>
          <w:bCs/>
          <w:kern w:val="28"/>
          <w:lang w:val="en-US"/>
        </w:rPr>
        <w:t xml:space="preserve">alternative </w:t>
      </w:r>
      <w:r w:rsidR="00A05630">
        <w:rPr>
          <w:rFonts w:ascii="Arial" w:hAnsi="Arial" w:cs="Arial"/>
          <w:bCs/>
          <w:kern w:val="28"/>
          <w:lang w:val="en-US"/>
        </w:rPr>
        <w:t>signage</w:t>
      </w:r>
      <w:r w:rsidR="006C5B10">
        <w:rPr>
          <w:rFonts w:ascii="Arial" w:hAnsi="Arial" w:cs="Arial"/>
          <w:bCs/>
          <w:kern w:val="28"/>
          <w:lang w:val="en-US"/>
        </w:rPr>
        <w:t xml:space="preserve"> and </w:t>
      </w:r>
      <w:r w:rsidR="00D93C95">
        <w:rPr>
          <w:rFonts w:ascii="Arial" w:hAnsi="Arial" w:cs="Arial"/>
          <w:bCs/>
          <w:kern w:val="28"/>
          <w:lang w:val="en-US"/>
        </w:rPr>
        <w:t xml:space="preserve">  restrictions being applied during sporting activities but no resolution was </w:t>
      </w:r>
      <w:r w:rsidR="006C5B10">
        <w:rPr>
          <w:rFonts w:ascii="Arial" w:hAnsi="Arial" w:cs="Arial"/>
          <w:bCs/>
          <w:kern w:val="28"/>
          <w:lang w:val="en-US"/>
        </w:rPr>
        <w:t xml:space="preserve">proposed </w:t>
      </w:r>
      <w:r w:rsidR="00D93C95">
        <w:rPr>
          <w:rFonts w:ascii="Arial" w:hAnsi="Arial" w:cs="Arial"/>
          <w:bCs/>
          <w:kern w:val="28"/>
          <w:lang w:val="en-US"/>
        </w:rPr>
        <w:t>to amend the current terms</w:t>
      </w:r>
      <w:r w:rsidR="00A05630">
        <w:rPr>
          <w:rFonts w:ascii="Arial" w:hAnsi="Arial" w:cs="Arial"/>
          <w:bCs/>
          <w:kern w:val="28"/>
          <w:lang w:val="en-US"/>
        </w:rPr>
        <w:t>.</w:t>
      </w:r>
    </w:p>
    <w:p w:rsidR="006C5B10" w:rsidRDefault="006C5B10" w:rsidP="0016042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</w:p>
    <w:p w:rsidR="006C5B10" w:rsidRDefault="006C5B10" w:rsidP="0016042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(Cllr West left the meeting due to work commitments)</w:t>
      </w:r>
    </w:p>
    <w:p w:rsidR="00A05630" w:rsidRDefault="00A05630" w:rsidP="0016042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</w:p>
    <w:p w:rsidR="003A4DDF" w:rsidRDefault="00A05630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17/18/17</w:t>
      </w:r>
      <w:r w:rsidR="00D93C95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05630">
        <w:rPr>
          <w:rFonts w:ascii="Arial" w:hAnsi="Arial" w:cs="Arial"/>
          <w:bCs/>
          <w:kern w:val="28"/>
          <w:u w:val="single"/>
          <w:lang w:val="en-US"/>
        </w:rPr>
        <w:t>Ward Member Report</w:t>
      </w:r>
    </w:p>
    <w:p w:rsidR="00A05630" w:rsidRPr="00A05630" w:rsidRDefault="00A05630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A05630">
        <w:rPr>
          <w:rFonts w:ascii="Arial" w:hAnsi="Arial" w:cs="Arial"/>
          <w:bCs/>
          <w:kern w:val="28"/>
          <w:lang w:val="en-US"/>
        </w:rPr>
        <w:tab/>
        <w:t>Update provided</w:t>
      </w:r>
      <w:r>
        <w:rPr>
          <w:rFonts w:ascii="Arial" w:hAnsi="Arial" w:cs="Arial"/>
          <w:bCs/>
          <w:kern w:val="28"/>
          <w:lang w:val="en-US"/>
        </w:rPr>
        <w:t>:</w:t>
      </w:r>
      <w:r w:rsidRPr="00A05630">
        <w:rPr>
          <w:rFonts w:ascii="Arial" w:hAnsi="Arial" w:cs="Arial"/>
          <w:bCs/>
          <w:kern w:val="28"/>
          <w:lang w:val="en-US"/>
        </w:rPr>
        <w:t xml:space="preserve"> </w:t>
      </w:r>
    </w:p>
    <w:p w:rsidR="00A05630" w:rsidRPr="006D6515" w:rsidRDefault="00A05630" w:rsidP="006D6515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418" w:firstLine="0"/>
        <w:rPr>
          <w:rFonts w:ascii="Arial" w:hAnsi="Arial" w:cs="Arial"/>
          <w:bCs/>
          <w:kern w:val="28"/>
          <w:lang w:val="en-US"/>
        </w:rPr>
      </w:pPr>
      <w:r w:rsidRPr="006D6515">
        <w:rPr>
          <w:rFonts w:ascii="Arial" w:hAnsi="Arial" w:cs="Arial"/>
          <w:bCs/>
          <w:kern w:val="28"/>
          <w:lang w:val="en-US"/>
        </w:rPr>
        <w:t xml:space="preserve">Licensing </w:t>
      </w:r>
      <w:r w:rsidR="006D6515">
        <w:rPr>
          <w:rFonts w:ascii="Arial" w:hAnsi="Arial" w:cs="Arial"/>
          <w:bCs/>
          <w:kern w:val="28"/>
          <w:lang w:val="en-US"/>
        </w:rPr>
        <w:t xml:space="preserve">re: </w:t>
      </w:r>
      <w:r w:rsidRPr="006D6515">
        <w:rPr>
          <w:rFonts w:ascii="Arial" w:hAnsi="Arial" w:cs="Arial"/>
          <w:bCs/>
          <w:kern w:val="28"/>
          <w:lang w:val="en-US"/>
        </w:rPr>
        <w:t>Bawtry Hall being considered and meeting arranged.</w:t>
      </w:r>
    </w:p>
    <w:p w:rsidR="00A05630" w:rsidRPr="006D6515" w:rsidRDefault="00A05630" w:rsidP="006D6515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 w:rsidRPr="006D6515">
        <w:rPr>
          <w:rFonts w:ascii="Arial" w:hAnsi="Arial" w:cs="Arial"/>
          <w:bCs/>
          <w:kern w:val="28"/>
          <w:lang w:val="en-US"/>
        </w:rPr>
        <w:t xml:space="preserve">Bank closure noted with many options </w:t>
      </w:r>
      <w:r w:rsidR="006C5B10" w:rsidRPr="006D6515">
        <w:rPr>
          <w:rFonts w:ascii="Arial" w:hAnsi="Arial" w:cs="Arial"/>
          <w:bCs/>
          <w:kern w:val="28"/>
          <w:lang w:val="en-US"/>
        </w:rPr>
        <w:t>being</w:t>
      </w:r>
      <w:r w:rsidRPr="006D6515">
        <w:rPr>
          <w:rFonts w:ascii="Arial" w:hAnsi="Arial" w:cs="Arial"/>
          <w:bCs/>
          <w:kern w:val="28"/>
          <w:lang w:val="en-US"/>
        </w:rPr>
        <w:t xml:space="preserve"> considered – </w:t>
      </w:r>
      <w:r w:rsidR="006C5B10" w:rsidRPr="006D6515">
        <w:rPr>
          <w:rFonts w:ascii="Arial" w:hAnsi="Arial" w:cs="Arial"/>
          <w:bCs/>
          <w:kern w:val="28"/>
          <w:lang w:val="en-US"/>
        </w:rPr>
        <w:t xml:space="preserve">not only </w:t>
      </w:r>
      <w:r w:rsidRPr="006D6515">
        <w:rPr>
          <w:rFonts w:ascii="Arial" w:hAnsi="Arial" w:cs="Arial"/>
          <w:bCs/>
          <w:kern w:val="28"/>
          <w:lang w:val="en-US"/>
        </w:rPr>
        <w:t xml:space="preserve">to object to the closure but to also look at community banking and </w:t>
      </w:r>
      <w:r w:rsidR="006D6515">
        <w:rPr>
          <w:rFonts w:ascii="Arial" w:hAnsi="Arial" w:cs="Arial"/>
          <w:bCs/>
          <w:kern w:val="28"/>
          <w:lang w:val="en-US"/>
        </w:rPr>
        <w:t>attracting</w:t>
      </w:r>
      <w:r w:rsidRPr="006D6515">
        <w:rPr>
          <w:rFonts w:ascii="Arial" w:hAnsi="Arial" w:cs="Arial"/>
          <w:bCs/>
          <w:kern w:val="28"/>
          <w:lang w:val="en-US"/>
        </w:rPr>
        <w:t xml:space="preserve"> other banks </w:t>
      </w:r>
      <w:r w:rsidR="006D6515">
        <w:rPr>
          <w:rFonts w:ascii="Arial" w:hAnsi="Arial" w:cs="Arial"/>
          <w:bCs/>
          <w:kern w:val="28"/>
          <w:lang w:val="en-US"/>
        </w:rPr>
        <w:t xml:space="preserve">by </w:t>
      </w:r>
      <w:r w:rsidRPr="006D6515">
        <w:rPr>
          <w:rFonts w:ascii="Arial" w:hAnsi="Arial" w:cs="Arial"/>
          <w:bCs/>
          <w:kern w:val="28"/>
          <w:lang w:val="en-US"/>
        </w:rPr>
        <w:t>highlighting retailers currently using the facility.</w:t>
      </w:r>
      <w:r w:rsidR="006C5B10" w:rsidRPr="006D6515">
        <w:rPr>
          <w:rFonts w:ascii="Arial" w:hAnsi="Arial" w:cs="Arial"/>
          <w:bCs/>
          <w:kern w:val="28"/>
          <w:lang w:val="en-US"/>
        </w:rPr>
        <w:t xml:space="preserve"> Post office services also to be reviewed.</w:t>
      </w:r>
    </w:p>
    <w:p w:rsidR="006C5B10" w:rsidRDefault="006C5B10" w:rsidP="00A05630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A05630" w:rsidRDefault="00A05630" w:rsidP="00A0563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6C5B10">
        <w:rPr>
          <w:rFonts w:ascii="Arial" w:hAnsi="Arial" w:cs="Arial"/>
          <w:b/>
          <w:bCs/>
          <w:kern w:val="28"/>
          <w:lang w:val="en-US"/>
        </w:rPr>
        <w:t>17/18/17</w:t>
      </w:r>
      <w:r w:rsidR="006C5B10" w:rsidRPr="006C5B10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ab/>
      </w:r>
      <w:proofErr w:type="spellStart"/>
      <w:r w:rsidRPr="00C42809">
        <w:rPr>
          <w:rFonts w:ascii="Arial" w:hAnsi="Arial" w:cs="Arial"/>
          <w:bCs/>
          <w:kern w:val="28"/>
          <w:u w:val="single"/>
          <w:lang w:val="en-US"/>
        </w:rPr>
        <w:t>Nat</w:t>
      </w:r>
      <w:r w:rsidR="0074520D">
        <w:rPr>
          <w:rFonts w:ascii="Arial" w:hAnsi="Arial" w:cs="Arial"/>
          <w:bCs/>
          <w:kern w:val="28"/>
          <w:u w:val="single"/>
          <w:lang w:val="en-US"/>
        </w:rPr>
        <w:t>w</w:t>
      </w:r>
      <w:r w:rsidRPr="00C42809">
        <w:rPr>
          <w:rFonts w:ascii="Arial" w:hAnsi="Arial" w:cs="Arial"/>
          <w:bCs/>
          <w:kern w:val="28"/>
          <w:u w:val="single"/>
          <w:lang w:val="en-US"/>
        </w:rPr>
        <w:t>est</w:t>
      </w:r>
      <w:proofErr w:type="spellEnd"/>
      <w:r w:rsidRPr="00C42809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C42809">
        <w:rPr>
          <w:rFonts w:ascii="Arial" w:hAnsi="Arial" w:cs="Arial"/>
          <w:bCs/>
          <w:kern w:val="28"/>
          <w:u w:val="single"/>
          <w:lang w:val="en-US"/>
        </w:rPr>
        <w:t xml:space="preserve">Bank </w:t>
      </w:r>
      <w:r w:rsidRPr="00C42809">
        <w:rPr>
          <w:rFonts w:ascii="Arial" w:hAnsi="Arial" w:cs="Arial"/>
          <w:bCs/>
          <w:kern w:val="28"/>
          <w:u w:val="single"/>
          <w:lang w:val="en-US"/>
        </w:rPr>
        <w:t>Closure</w:t>
      </w:r>
    </w:p>
    <w:p w:rsidR="00A05630" w:rsidRPr="00C42809" w:rsidRDefault="00A05630" w:rsidP="00C4280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C42809">
        <w:rPr>
          <w:rFonts w:ascii="Arial" w:hAnsi="Arial" w:cs="Arial"/>
          <w:bCs/>
          <w:kern w:val="28"/>
          <w:lang w:val="en-US"/>
        </w:rPr>
        <w:t xml:space="preserve">It was agreed that the Council would look to lead </w:t>
      </w:r>
      <w:r w:rsidR="00C42809" w:rsidRPr="00C42809">
        <w:rPr>
          <w:rFonts w:ascii="Arial" w:hAnsi="Arial" w:cs="Arial"/>
          <w:bCs/>
          <w:kern w:val="28"/>
          <w:lang w:val="en-US"/>
        </w:rPr>
        <w:t>any initiative</w:t>
      </w:r>
      <w:r w:rsidR="006C5B10">
        <w:rPr>
          <w:rFonts w:ascii="Arial" w:hAnsi="Arial" w:cs="Arial"/>
          <w:bCs/>
          <w:kern w:val="28"/>
          <w:lang w:val="en-US"/>
        </w:rPr>
        <w:t>,</w:t>
      </w:r>
      <w:r w:rsidR="00C42809" w:rsidRPr="00C42809">
        <w:rPr>
          <w:rFonts w:ascii="Arial" w:hAnsi="Arial" w:cs="Arial"/>
          <w:bCs/>
          <w:kern w:val="28"/>
          <w:lang w:val="en-US"/>
        </w:rPr>
        <w:t xml:space="preserve"> not only </w:t>
      </w:r>
      <w:r w:rsidR="006C5B10">
        <w:rPr>
          <w:rFonts w:ascii="Arial" w:hAnsi="Arial" w:cs="Arial"/>
          <w:bCs/>
          <w:kern w:val="28"/>
          <w:lang w:val="en-US"/>
        </w:rPr>
        <w:t xml:space="preserve">in respect to the proposed </w:t>
      </w:r>
      <w:r w:rsidR="00C42809" w:rsidRPr="00C42809">
        <w:rPr>
          <w:rFonts w:ascii="Arial" w:hAnsi="Arial" w:cs="Arial"/>
          <w:bCs/>
          <w:kern w:val="28"/>
          <w:lang w:val="en-US"/>
        </w:rPr>
        <w:t>closure</w:t>
      </w:r>
      <w:r w:rsidR="006C5B10">
        <w:rPr>
          <w:rFonts w:ascii="Arial" w:hAnsi="Arial" w:cs="Arial"/>
          <w:bCs/>
          <w:kern w:val="28"/>
          <w:lang w:val="en-US"/>
        </w:rPr>
        <w:t>,</w:t>
      </w:r>
      <w:r w:rsidR="00C42809" w:rsidRPr="00C42809">
        <w:rPr>
          <w:rFonts w:ascii="Arial" w:hAnsi="Arial" w:cs="Arial"/>
          <w:bCs/>
          <w:kern w:val="28"/>
          <w:lang w:val="en-US"/>
        </w:rPr>
        <w:t xml:space="preserve"> but also other options </w:t>
      </w:r>
      <w:r w:rsidR="006C5B10">
        <w:rPr>
          <w:rFonts w:ascii="Arial" w:hAnsi="Arial" w:cs="Arial"/>
          <w:bCs/>
          <w:kern w:val="28"/>
          <w:lang w:val="en-US"/>
        </w:rPr>
        <w:t xml:space="preserve">such as community banking and issues </w:t>
      </w:r>
      <w:r w:rsidR="00C42809" w:rsidRPr="00C42809">
        <w:rPr>
          <w:rFonts w:ascii="Arial" w:hAnsi="Arial" w:cs="Arial"/>
          <w:bCs/>
          <w:kern w:val="28"/>
          <w:lang w:val="en-US"/>
        </w:rPr>
        <w:t>with the post office</w:t>
      </w:r>
      <w:r w:rsidR="006C5B10">
        <w:rPr>
          <w:rFonts w:ascii="Arial" w:hAnsi="Arial" w:cs="Arial"/>
          <w:bCs/>
          <w:kern w:val="28"/>
          <w:lang w:val="en-US"/>
        </w:rPr>
        <w:t xml:space="preserve"> </w:t>
      </w:r>
      <w:r w:rsidR="006D6515">
        <w:rPr>
          <w:rFonts w:ascii="Arial" w:hAnsi="Arial" w:cs="Arial"/>
          <w:bCs/>
          <w:kern w:val="28"/>
          <w:lang w:val="en-US"/>
        </w:rPr>
        <w:t>services.</w:t>
      </w:r>
      <w:r w:rsidR="002A6FCC">
        <w:rPr>
          <w:rFonts w:ascii="Arial" w:hAnsi="Arial" w:cs="Arial"/>
          <w:bCs/>
          <w:kern w:val="28"/>
          <w:lang w:val="en-US"/>
        </w:rPr>
        <w:t xml:space="preserve"> Clerk to forward correspondence to the bank objecting to the closure. </w:t>
      </w:r>
    </w:p>
    <w:p w:rsidR="00C42809" w:rsidRPr="00C42809" w:rsidRDefault="00C42809" w:rsidP="00A0563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:rsidR="00583456" w:rsidRDefault="000D5E62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583456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94788F">
        <w:rPr>
          <w:rFonts w:ascii="Arial" w:hAnsi="Arial" w:cs="Arial"/>
          <w:b/>
          <w:bCs/>
          <w:kern w:val="28"/>
          <w:lang w:val="en-US"/>
        </w:rPr>
        <w:t>7</w:t>
      </w:r>
      <w:r w:rsidR="006C5B10">
        <w:rPr>
          <w:rFonts w:ascii="Arial" w:hAnsi="Arial" w:cs="Arial"/>
          <w:b/>
          <w:bCs/>
          <w:kern w:val="28"/>
          <w:lang w:val="en-US"/>
        </w:rPr>
        <w:t>5</w:t>
      </w:r>
      <w:r w:rsidR="00495FC2">
        <w:rPr>
          <w:rFonts w:ascii="Arial" w:hAnsi="Arial" w:cs="Arial"/>
          <w:b/>
          <w:bCs/>
          <w:kern w:val="28"/>
          <w:lang w:val="en-US"/>
        </w:rPr>
        <w:tab/>
      </w:r>
      <w:r w:rsidR="00583456"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:rsidR="00F44831" w:rsidRDefault="00F44831" w:rsidP="00BA75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 w:rsidR="00583456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8C0FB6" w:rsidRPr="00F44831" w:rsidRDefault="00583456" w:rsidP="00F4483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</w:t>
      </w:r>
      <w:r w:rsidR="00E64139" w:rsidRPr="00F44831">
        <w:rPr>
          <w:rFonts w:ascii="Arial" w:hAnsi="Arial" w:cs="Arial"/>
          <w:b/>
          <w:bCs/>
          <w:kern w:val="28"/>
          <w:lang w:val="en-US"/>
        </w:rPr>
        <w:t>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 w:rsidR="00E64139" w:rsidRPr="00F44831">
        <w:rPr>
          <w:rFonts w:ascii="Arial" w:hAnsi="Arial" w:cs="Arial"/>
          <w:bCs/>
          <w:kern w:val="28"/>
          <w:lang w:val="en-US"/>
        </w:rPr>
        <w:t>T</w:t>
      </w:r>
      <w:r w:rsidRPr="00F44831">
        <w:rPr>
          <w:rFonts w:ascii="Arial" w:hAnsi="Arial" w:cs="Arial"/>
          <w:bCs/>
          <w:kern w:val="28"/>
          <w:lang w:val="en-US"/>
        </w:rPr>
        <w:t xml:space="preserve">hat the monthly accounts </w:t>
      </w:r>
      <w:r w:rsidR="004536A3">
        <w:rPr>
          <w:rFonts w:ascii="Arial" w:hAnsi="Arial" w:cs="Arial"/>
          <w:bCs/>
          <w:kern w:val="28"/>
          <w:lang w:val="en-US"/>
        </w:rPr>
        <w:t xml:space="preserve">be approved </w:t>
      </w:r>
    </w:p>
    <w:p w:rsidR="00583456" w:rsidRPr="008C0FB6" w:rsidRDefault="008C0FB6" w:rsidP="008C0FB6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 w:rsidR="0004489C"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="00583456" w:rsidRPr="008C0FB6">
        <w:rPr>
          <w:rFonts w:ascii="Arial" w:hAnsi="Arial" w:cs="Arial"/>
          <w:u w:val="single"/>
          <w:lang w:val="en-US"/>
        </w:rPr>
        <w:t>Approve Bank Reconciliation</w:t>
      </w:r>
    </w:p>
    <w:p w:rsidR="00583456" w:rsidRDefault="00583456" w:rsidP="00E6413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 w:rsidR="00E64139"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D07331">
        <w:rPr>
          <w:rFonts w:ascii="Arial" w:hAnsi="Arial" w:cs="Arial"/>
          <w:bCs/>
          <w:kern w:val="28"/>
          <w:lang w:val="en-US"/>
        </w:rPr>
        <w:t>31</w:t>
      </w:r>
      <w:r w:rsidR="00D07331" w:rsidRPr="00D07331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D07331">
        <w:rPr>
          <w:rFonts w:ascii="Arial" w:hAnsi="Arial" w:cs="Arial"/>
          <w:bCs/>
          <w:kern w:val="28"/>
          <w:lang w:val="en-US"/>
        </w:rPr>
        <w:t xml:space="preserve"> October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875C83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pproved </w:t>
      </w:r>
    </w:p>
    <w:p w:rsidR="002927D9" w:rsidRPr="008C0FB6" w:rsidRDefault="008C0FB6" w:rsidP="008C0FB6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 w:rsidR="00207067">
        <w:rPr>
          <w:rFonts w:ascii="Arial" w:hAnsi="Arial" w:cs="Arial"/>
          <w:bCs/>
          <w:kern w:val="28"/>
          <w:lang w:val="en-US"/>
        </w:rPr>
        <w:t xml:space="preserve"> </w:t>
      </w:r>
      <w:r w:rsidR="00583456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4C4C56" w:rsidRPr="008C0FB6">
        <w:rPr>
          <w:rFonts w:ascii="Arial" w:hAnsi="Arial" w:cs="Arial"/>
          <w:bCs/>
          <w:kern w:val="28"/>
          <w:u w:val="single"/>
          <w:lang w:val="en-US"/>
        </w:rPr>
        <w:t xml:space="preserve">to </w:t>
      </w:r>
      <w:r w:rsidR="00D07331">
        <w:rPr>
          <w:rFonts w:ascii="Arial" w:hAnsi="Arial" w:cs="Arial"/>
          <w:bCs/>
          <w:kern w:val="28"/>
          <w:u w:val="single"/>
          <w:lang w:val="en-US"/>
        </w:rPr>
        <w:t xml:space="preserve">October </w:t>
      </w:r>
    </w:p>
    <w:p w:rsidR="00583456" w:rsidRDefault="00583456" w:rsidP="002927D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 xml:space="preserve">The budget monitoring schedule was </w:t>
      </w:r>
      <w:r w:rsidR="00DF6C92" w:rsidRPr="002927D9">
        <w:rPr>
          <w:rFonts w:ascii="Arial" w:hAnsi="Arial" w:cs="Arial"/>
          <w:bCs/>
          <w:kern w:val="28"/>
          <w:lang w:val="en-US"/>
        </w:rPr>
        <w:t>received</w:t>
      </w:r>
      <w:r w:rsidRPr="002927D9">
        <w:rPr>
          <w:rFonts w:ascii="Arial" w:hAnsi="Arial" w:cs="Arial"/>
          <w:bCs/>
          <w:kern w:val="28"/>
          <w:lang w:val="en-US"/>
        </w:rPr>
        <w:t>.</w:t>
      </w:r>
      <w:r w:rsidR="006874F5" w:rsidRPr="002927D9">
        <w:rPr>
          <w:rFonts w:ascii="Arial" w:hAnsi="Arial" w:cs="Arial"/>
          <w:bCs/>
          <w:kern w:val="28"/>
          <w:lang w:val="en-US"/>
        </w:rPr>
        <w:t xml:space="preserve"> </w:t>
      </w:r>
      <w:r w:rsidR="00C42809">
        <w:rPr>
          <w:rFonts w:ascii="Arial" w:hAnsi="Arial" w:cs="Arial"/>
          <w:bCs/>
          <w:kern w:val="28"/>
          <w:lang w:val="en-US"/>
        </w:rPr>
        <w:t>(Noted Market Hill income)</w:t>
      </w:r>
    </w:p>
    <w:p w:rsidR="00D07331" w:rsidRDefault="00D07331" w:rsidP="00D07331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d)  </w:t>
      </w:r>
      <w:r w:rsidRPr="00D07331">
        <w:rPr>
          <w:rFonts w:ascii="Arial" w:hAnsi="Arial" w:cs="Arial"/>
          <w:bCs/>
          <w:kern w:val="28"/>
          <w:u w:val="single"/>
          <w:lang w:val="en-US"/>
        </w:rPr>
        <w:t>Approve BARS annual maintenance grant for 2018</w:t>
      </w:r>
    </w:p>
    <w:p w:rsidR="000A2451" w:rsidRDefault="00C42809" w:rsidP="000A2451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   </w:t>
      </w:r>
      <w:r w:rsidR="000A2451">
        <w:rPr>
          <w:rFonts w:ascii="Arial" w:hAnsi="Arial" w:cs="Arial"/>
          <w:bCs/>
          <w:kern w:val="28"/>
          <w:lang w:val="en-US"/>
        </w:rPr>
        <w:t xml:space="preserve"> </w:t>
      </w:r>
      <w:r w:rsidR="006C5B1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Sinking fund – noted to be </w:t>
      </w:r>
      <w:r w:rsidR="006C5B10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>contingency fun</w:t>
      </w:r>
      <w:r w:rsidR="006C5B10">
        <w:rPr>
          <w:rFonts w:ascii="Arial" w:hAnsi="Arial" w:cs="Arial"/>
          <w:bCs/>
          <w:kern w:val="28"/>
          <w:lang w:val="en-US"/>
        </w:rPr>
        <w:t>d</w:t>
      </w:r>
    </w:p>
    <w:p w:rsidR="006D6515" w:rsidRDefault="00C42809" w:rsidP="000A2451">
      <w:pPr>
        <w:widowControl w:val="0"/>
        <w:overflowPunct w:val="0"/>
        <w:autoSpaceDE w:val="0"/>
        <w:autoSpaceDN w:val="0"/>
        <w:adjustRightInd w:val="0"/>
        <w:ind w:left="1701" w:right="-23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 </w:t>
      </w:r>
      <w:r w:rsidR="000A2451">
        <w:rPr>
          <w:rFonts w:ascii="Arial" w:hAnsi="Arial" w:cs="Arial"/>
          <w:bCs/>
          <w:kern w:val="28"/>
          <w:lang w:val="en-US"/>
        </w:rPr>
        <w:t xml:space="preserve"> User committee members had </w:t>
      </w:r>
      <w:r w:rsidR="006D6515">
        <w:rPr>
          <w:rFonts w:ascii="Arial" w:hAnsi="Arial" w:cs="Arial"/>
          <w:bCs/>
          <w:kern w:val="28"/>
          <w:lang w:val="en-US"/>
        </w:rPr>
        <w:t xml:space="preserve">also received </w:t>
      </w:r>
      <w:r w:rsidR="000A2451">
        <w:rPr>
          <w:rFonts w:ascii="Arial" w:hAnsi="Arial" w:cs="Arial"/>
          <w:bCs/>
          <w:kern w:val="28"/>
          <w:lang w:val="en-US"/>
        </w:rPr>
        <w:t xml:space="preserve">actual spend figures </w:t>
      </w:r>
      <w:r w:rsidR="006C5B10">
        <w:rPr>
          <w:rFonts w:ascii="Arial" w:hAnsi="Arial" w:cs="Arial"/>
          <w:bCs/>
          <w:kern w:val="28"/>
          <w:lang w:val="en-US"/>
        </w:rPr>
        <w:t xml:space="preserve">which </w:t>
      </w:r>
    </w:p>
    <w:p w:rsidR="000A2451" w:rsidRDefault="006D6515" w:rsidP="000A2451">
      <w:pPr>
        <w:widowControl w:val="0"/>
        <w:overflowPunct w:val="0"/>
        <w:autoSpaceDE w:val="0"/>
        <w:autoSpaceDN w:val="0"/>
        <w:adjustRightInd w:val="0"/>
        <w:ind w:left="1701" w:right="-23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  </w:t>
      </w:r>
      <w:r w:rsidR="000A2451">
        <w:rPr>
          <w:rFonts w:ascii="Arial" w:hAnsi="Arial" w:cs="Arial"/>
          <w:bCs/>
          <w:kern w:val="28"/>
          <w:lang w:val="en-US"/>
        </w:rPr>
        <w:t>supported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0A2451">
        <w:rPr>
          <w:rFonts w:ascii="Arial" w:hAnsi="Arial" w:cs="Arial"/>
          <w:bCs/>
          <w:kern w:val="28"/>
          <w:lang w:val="en-US"/>
        </w:rPr>
        <w:t>the budget figures.</w:t>
      </w:r>
    </w:p>
    <w:p w:rsidR="000A2451" w:rsidRDefault="000A2451" w:rsidP="000A2451">
      <w:pPr>
        <w:widowControl w:val="0"/>
        <w:overflowPunct w:val="0"/>
        <w:autoSpaceDE w:val="0"/>
        <w:autoSpaceDN w:val="0"/>
        <w:adjustRightInd w:val="0"/>
        <w:ind w:left="1843" w:right="-23" w:hanging="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  <w:r>
        <w:rPr>
          <w:rFonts w:ascii="Arial" w:hAnsi="Arial" w:cs="Arial"/>
          <w:bCs/>
          <w:kern w:val="28"/>
          <w:lang w:val="en-US"/>
        </w:rPr>
        <w:tab/>
      </w:r>
      <w:r w:rsidRPr="000A245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6C5B10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>grant of £8500 be approved.</w:t>
      </w:r>
    </w:p>
    <w:p w:rsidR="00D07331" w:rsidRDefault="00D07331" w:rsidP="000A2451">
      <w:pPr>
        <w:widowControl w:val="0"/>
        <w:overflowPunct w:val="0"/>
        <w:autoSpaceDE w:val="0"/>
        <w:autoSpaceDN w:val="0"/>
        <w:adjustRightInd w:val="0"/>
        <w:ind w:left="1701" w:right="-23" w:hanging="28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e)  </w:t>
      </w:r>
      <w:r w:rsidRPr="00D07331">
        <w:rPr>
          <w:rFonts w:ascii="Arial" w:hAnsi="Arial" w:cs="Arial"/>
          <w:bCs/>
          <w:kern w:val="28"/>
          <w:u w:val="single"/>
          <w:lang w:val="en-US"/>
        </w:rPr>
        <w:t>Consider donation of Christmas ride proceeds to charity/local</w:t>
      </w:r>
      <w:r w:rsidR="000A245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D6515">
        <w:rPr>
          <w:rFonts w:ascii="Arial" w:hAnsi="Arial" w:cs="Arial"/>
          <w:bCs/>
          <w:kern w:val="28"/>
          <w:u w:val="single"/>
          <w:lang w:val="en-US"/>
        </w:rPr>
        <w:t>organization</w:t>
      </w:r>
    </w:p>
    <w:p w:rsidR="00C42F4B" w:rsidRDefault="000A2451" w:rsidP="000A2451">
      <w:pPr>
        <w:widowControl w:val="0"/>
        <w:overflowPunct w:val="0"/>
        <w:autoSpaceDE w:val="0"/>
        <w:autoSpaceDN w:val="0"/>
        <w:adjustRightInd w:val="0"/>
        <w:ind w:left="1701" w:right="-23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D9274A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D9274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£400 from the </w:t>
      </w:r>
      <w:r w:rsidR="00C42F4B">
        <w:rPr>
          <w:rFonts w:ascii="Arial" w:hAnsi="Arial" w:cs="Arial"/>
          <w:bCs/>
          <w:kern w:val="28"/>
          <w:lang w:val="en-US"/>
        </w:rPr>
        <w:t xml:space="preserve">Christmas </w:t>
      </w:r>
      <w:r w:rsidR="00D9274A">
        <w:rPr>
          <w:rFonts w:ascii="Arial" w:hAnsi="Arial" w:cs="Arial"/>
          <w:bCs/>
          <w:kern w:val="28"/>
          <w:lang w:val="en-US"/>
        </w:rPr>
        <w:t xml:space="preserve">ride </w:t>
      </w:r>
      <w:r>
        <w:rPr>
          <w:rFonts w:ascii="Arial" w:hAnsi="Arial" w:cs="Arial"/>
          <w:bCs/>
          <w:kern w:val="28"/>
          <w:lang w:val="en-US"/>
        </w:rPr>
        <w:t xml:space="preserve">proceeds </w:t>
      </w:r>
      <w:r w:rsidR="00C42F4B">
        <w:rPr>
          <w:rFonts w:ascii="Arial" w:hAnsi="Arial" w:cs="Arial"/>
          <w:bCs/>
          <w:kern w:val="28"/>
          <w:lang w:val="en-US"/>
        </w:rPr>
        <w:t xml:space="preserve">be donated </w:t>
      </w:r>
      <w:r>
        <w:rPr>
          <w:rFonts w:ascii="Arial" w:hAnsi="Arial" w:cs="Arial"/>
          <w:bCs/>
          <w:kern w:val="28"/>
          <w:lang w:val="en-US"/>
        </w:rPr>
        <w:t xml:space="preserve">to the </w:t>
      </w:r>
    </w:p>
    <w:p w:rsidR="000A2451" w:rsidRPr="00D07331" w:rsidRDefault="00C42F4B" w:rsidP="000A2451">
      <w:pPr>
        <w:widowControl w:val="0"/>
        <w:overflowPunct w:val="0"/>
        <w:autoSpaceDE w:val="0"/>
        <w:autoSpaceDN w:val="0"/>
        <w:adjustRightInd w:val="0"/>
        <w:ind w:left="1701" w:right="-23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 </w:t>
      </w:r>
      <w:r w:rsidR="000A2451">
        <w:rPr>
          <w:rFonts w:ascii="Arial" w:hAnsi="Arial" w:cs="Arial"/>
          <w:bCs/>
          <w:kern w:val="28"/>
          <w:lang w:val="en-US"/>
        </w:rPr>
        <w:t xml:space="preserve">Children’s Ward at DRI </w:t>
      </w:r>
    </w:p>
    <w:p w:rsidR="0074119F" w:rsidRDefault="0074119F" w:rsidP="0074119F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kern w:val="28"/>
          <w:lang w:val="en-US"/>
        </w:rPr>
      </w:pPr>
    </w:p>
    <w:p w:rsidR="003D5DEF" w:rsidRPr="0074119F" w:rsidRDefault="000D5E6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4119F">
        <w:rPr>
          <w:rFonts w:ascii="Arial" w:hAnsi="Arial" w:cs="Arial"/>
          <w:b/>
          <w:kern w:val="28"/>
          <w:lang w:val="en-US"/>
        </w:rPr>
        <w:t>17/18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 w:rsidR="00CE6B16">
        <w:rPr>
          <w:rFonts w:ascii="Arial" w:hAnsi="Arial" w:cs="Arial"/>
          <w:b/>
          <w:kern w:val="28"/>
          <w:lang w:val="en-US"/>
        </w:rPr>
        <w:t>1</w:t>
      </w:r>
      <w:r w:rsidR="00D07331">
        <w:rPr>
          <w:rFonts w:ascii="Arial" w:hAnsi="Arial" w:cs="Arial"/>
          <w:b/>
          <w:kern w:val="28"/>
          <w:lang w:val="en-US"/>
        </w:rPr>
        <w:t>7</w:t>
      </w:r>
      <w:r w:rsidR="006C5B10">
        <w:rPr>
          <w:rFonts w:ascii="Arial" w:hAnsi="Arial" w:cs="Arial"/>
          <w:b/>
          <w:kern w:val="28"/>
          <w:lang w:val="en-US"/>
        </w:rPr>
        <w:t>6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D07331" w:rsidRPr="00D07331" w:rsidRDefault="00D07331" w:rsidP="00BA75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Grove &amp; Rufford Boxing Day Hunt request</w:t>
      </w:r>
      <w:r w:rsidR="00C42F4B">
        <w:rPr>
          <w:rFonts w:ascii="Arial" w:hAnsi="Arial" w:cs="Arial"/>
          <w:bCs/>
          <w:kern w:val="28"/>
          <w:u w:val="single"/>
          <w:lang w:val="en-US"/>
        </w:rPr>
        <w:t>-</w:t>
      </w:r>
      <w:r w:rsidR="00C42F4B">
        <w:rPr>
          <w:rFonts w:ascii="Arial" w:hAnsi="Arial" w:cs="Arial"/>
          <w:bCs/>
          <w:kern w:val="28"/>
          <w:lang w:val="en-US"/>
        </w:rPr>
        <w:t xml:space="preserve"> dealt with above</w:t>
      </w:r>
    </w:p>
    <w:p w:rsidR="00F44831" w:rsidRDefault="00495FC2" w:rsidP="00BA75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8C0FB6">
        <w:rPr>
          <w:rFonts w:ascii="Arial" w:hAnsi="Arial" w:cs="Arial"/>
          <w:bCs/>
          <w:kern w:val="28"/>
          <w:u w:val="single"/>
          <w:lang w:val="en-US"/>
        </w:rPr>
        <w:t>Taxi rank</w:t>
      </w:r>
      <w:r w:rsidR="006A6B05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 w:rsidRPr="008C0FB6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BD309D" w:rsidRPr="008C0FB6">
        <w:rPr>
          <w:rFonts w:ascii="Arial" w:hAnsi="Arial" w:cs="Arial"/>
          <w:bCs/>
          <w:kern w:val="28"/>
          <w:lang w:val="en-US"/>
        </w:rPr>
        <w:t xml:space="preserve"> </w:t>
      </w:r>
    </w:p>
    <w:p w:rsidR="00D07331" w:rsidRDefault="00D07331" w:rsidP="004536A3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Clerk had circulated a report </w:t>
      </w:r>
      <w:r w:rsidR="006D6515">
        <w:rPr>
          <w:rFonts w:ascii="Arial" w:hAnsi="Arial" w:cs="Arial"/>
          <w:bCs/>
          <w:kern w:val="28"/>
          <w:lang w:val="en-US"/>
        </w:rPr>
        <w:t xml:space="preserve">which </w:t>
      </w:r>
      <w:r>
        <w:rPr>
          <w:rFonts w:ascii="Arial" w:hAnsi="Arial" w:cs="Arial"/>
          <w:bCs/>
          <w:kern w:val="28"/>
          <w:lang w:val="en-US"/>
        </w:rPr>
        <w:t>advis</w:t>
      </w:r>
      <w:r w:rsidR="006D6515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of the costs of amending </w:t>
      </w:r>
      <w:r>
        <w:rPr>
          <w:rFonts w:ascii="Arial" w:hAnsi="Arial" w:cs="Arial"/>
          <w:bCs/>
          <w:kern w:val="28"/>
          <w:lang w:val="en-US"/>
        </w:rPr>
        <w:lastRenderedPageBreak/>
        <w:t>the current Traffic Regulation Order and the need for relevant powers to be delegated by DMBC.</w:t>
      </w:r>
    </w:p>
    <w:p w:rsidR="00D9274A" w:rsidRDefault="00D9274A" w:rsidP="004536A3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Costs were considered and mechanisms for a civil parking regime in the future</w:t>
      </w:r>
      <w:r w:rsidR="006D6515">
        <w:rPr>
          <w:rFonts w:ascii="Arial" w:hAnsi="Arial" w:cs="Arial"/>
          <w:bCs/>
          <w:kern w:val="28"/>
          <w:lang w:val="en-US"/>
        </w:rPr>
        <w:t xml:space="preserve"> noted.</w:t>
      </w:r>
    </w:p>
    <w:p w:rsidR="00D9274A" w:rsidRDefault="006D6515" w:rsidP="004536A3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agreed that </w:t>
      </w:r>
      <w:r w:rsidR="00D9274A">
        <w:rPr>
          <w:rFonts w:ascii="Arial" w:hAnsi="Arial" w:cs="Arial"/>
          <w:bCs/>
          <w:kern w:val="28"/>
          <w:lang w:val="en-US"/>
        </w:rPr>
        <w:t xml:space="preserve">DMBC be approached </w:t>
      </w:r>
      <w:r w:rsidR="00603498">
        <w:rPr>
          <w:rFonts w:ascii="Arial" w:hAnsi="Arial" w:cs="Arial"/>
          <w:bCs/>
          <w:kern w:val="28"/>
          <w:lang w:val="en-US"/>
        </w:rPr>
        <w:t>for</w:t>
      </w:r>
      <w:r w:rsidR="00D9274A">
        <w:rPr>
          <w:rFonts w:ascii="Arial" w:hAnsi="Arial" w:cs="Arial"/>
          <w:bCs/>
          <w:kern w:val="28"/>
          <w:lang w:val="en-US"/>
        </w:rPr>
        <w:t xml:space="preserve"> delegation </w:t>
      </w:r>
      <w:r w:rsidR="00603498">
        <w:rPr>
          <w:rFonts w:ascii="Arial" w:hAnsi="Arial" w:cs="Arial"/>
          <w:bCs/>
          <w:kern w:val="28"/>
          <w:lang w:val="en-US"/>
        </w:rPr>
        <w:t xml:space="preserve">of the power to provide a taxi rank. If agreed </w:t>
      </w:r>
      <w:r w:rsidR="00D9274A">
        <w:rPr>
          <w:rFonts w:ascii="Arial" w:hAnsi="Arial" w:cs="Arial"/>
          <w:bCs/>
          <w:kern w:val="28"/>
          <w:lang w:val="en-US"/>
        </w:rPr>
        <w:t>licensed premises to be approached regarding funding.</w:t>
      </w:r>
    </w:p>
    <w:p w:rsidR="004536A3" w:rsidRDefault="00D07331" w:rsidP="00D0733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c) </w:t>
      </w:r>
      <w:r w:rsidRPr="00D07331">
        <w:rPr>
          <w:rFonts w:ascii="Arial" w:hAnsi="Arial" w:cs="Arial"/>
          <w:bCs/>
          <w:kern w:val="28"/>
          <w:u w:val="single"/>
          <w:lang w:val="en-US"/>
        </w:rPr>
        <w:t>Cons</w:t>
      </w:r>
      <w:r w:rsidR="00C42F4B">
        <w:rPr>
          <w:rFonts w:ascii="Arial" w:hAnsi="Arial" w:cs="Arial"/>
          <w:bCs/>
          <w:kern w:val="28"/>
          <w:u w:val="single"/>
          <w:lang w:val="en-US"/>
        </w:rPr>
        <w:t>i</w:t>
      </w:r>
      <w:r w:rsidRPr="00D07331">
        <w:rPr>
          <w:rFonts w:ascii="Arial" w:hAnsi="Arial" w:cs="Arial"/>
          <w:bCs/>
          <w:kern w:val="28"/>
          <w:u w:val="single"/>
          <w:lang w:val="en-US"/>
        </w:rPr>
        <w:t>der provision of a defibrillator on Market Hill</w:t>
      </w:r>
      <w:r w:rsidRPr="00D07331">
        <w:rPr>
          <w:rFonts w:ascii="Arial" w:hAnsi="Arial" w:cs="Arial"/>
          <w:bCs/>
          <w:kern w:val="28"/>
          <w:lang w:val="en-US"/>
        </w:rPr>
        <w:t xml:space="preserve"> </w:t>
      </w:r>
    </w:p>
    <w:p w:rsidR="00C42F4B" w:rsidRDefault="00603498" w:rsidP="0060349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Noted existing facilities with the</w:t>
      </w:r>
      <w:r w:rsidR="00C42F4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C</w:t>
      </w:r>
      <w:r w:rsidR="00C42F4B">
        <w:rPr>
          <w:rFonts w:ascii="Arial" w:hAnsi="Arial" w:cs="Arial"/>
          <w:bCs/>
          <w:kern w:val="28"/>
          <w:lang w:val="en-US"/>
        </w:rPr>
        <w:t>lerk</w:t>
      </w:r>
      <w:r>
        <w:rPr>
          <w:rFonts w:ascii="Arial" w:hAnsi="Arial" w:cs="Arial"/>
          <w:bCs/>
          <w:kern w:val="28"/>
          <w:lang w:val="en-US"/>
        </w:rPr>
        <w:t xml:space="preserve"> to confirm these</w:t>
      </w:r>
      <w:r w:rsidR="00C42F4B">
        <w:rPr>
          <w:rFonts w:ascii="Arial" w:hAnsi="Arial" w:cs="Arial"/>
          <w:bCs/>
          <w:kern w:val="28"/>
          <w:lang w:val="en-US"/>
        </w:rPr>
        <w:t xml:space="preserve"> and </w:t>
      </w:r>
      <w:r w:rsidR="006D6515">
        <w:rPr>
          <w:rFonts w:ascii="Arial" w:hAnsi="Arial" w:cs="Arial"/>
          <w:bCs/>
          <w:kern w:val="28"/>
          <w:lang w:val="en-US"/>
        </w:rPr>
        <w:t>publicise.</w:t>
      </w:r>
    </w:p>
    <w:p w:rsidR="00D50CA0" w:rsidRPr="00D50CA0" w:rsidRDefault="00D50CA0" w:rsidP="00D50CA0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:rsidR="00EE17E6" w:rsidRDefault="008C0FB6" w:rsidP="008C0F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17/18/</w:t>
      </w:r>
      <w:r w:rsidR="00CE6B16">
        <w:rPr>
          <w:rFonts w:ascii="Arial" w:hAnsi="Arial" w:cs="Arial"/>
          <w:b/>
          <w:bCs/>
          <w:kern w:val="28"/>
          <w:lang w:val="en-US"/>
        </w:rPr>
        <w:t>1</w:t>
      </w:r>
      <w:r w:rsidR="00F919B6">
        <w:rPr>
          <w:rFonts w:ascii="Arial" w:hAnsi="Arial" w:cs="Arial"/>
          <w:b/>
          <w:bCs/>
          <w:kern w:val="28"/>
          <w:lang w:val="en-US"/>
        </w:rPr>
        <w:t>7</w:t>
      </w:r>
      <w:r w:rsidR="006C5B10">
        <w:rPr>
          <w:rFonts w:ascii="Arial" w:hAnsi="Arial" w:cs="Arial"/>
          <w:b/>
          <w:bCs/>
          <w:kern w:val="28"/>
          <w:lang w:val="en-US"/>
        </w:rPr>
        <w:t>7</w:t>
      </w:r>
      <w:r w:rsidRPr="008C0FB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Market Hill Footpath</w:t>
      </w:r>
      <w:r w:rsidR="00CE6B16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:rsidR="00CE6B16" w:rsidRPr="006142DD" w:rsidRDefault="00D07331" w:rsidP="00CE6B16">
      <w:pPr>
        <w:widowControl w:val="0"/>
        <w:overflowPunct w:val="0"/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Correspondence had now been circulated to owners with a positive response to date</w:t>
      </w:r>
      <w:r w:rsidR="00F919B6">
        <w:rPr>
          <w:rFonts w:ascii="Arial" w:hAnsi="Arial" w:cs="Arial"/>
          <w:bCs/>
          <w:kern w:val="28"/>
          <w:lang w:val="en-US"/>
        </w:rPr>
        <w:t xml:space="preserve">. Approximately 5 responses </w:t>
      </w:r>
      <w:r>
        <w:rPr>
          <w:rFonts w:ascii="Arial" w:hAnsi="Arial" w:cs="Arial"/>
          <w:bCs/>
          <w:kern w:val="28"/>
          <w:lang w:val="en-US"/>
        </w:rPr>
        <w:t>were</w:t>
      </w:r>
      <w:r w:rsidR="00F919B6">
        <w:rPr>
          <w:rFonts w:ascii="Arial" w:hAnsi="Arial" w:cs="Arial"/>
          <w:bCs/>
          <w:kern w:val="28"/>
          <w:lang w:val="en-US"/>
        </w:rPr>
        <w:t xml:space="preserve"> still awaited. </w:t>
      </w:r>
      <w:r w:rsidR="006D6EA1">
        <w:rPr>
          <w:rFonts w:ascii="Arial" w:hAnsi="Arial" w:cs="Arial"/>
          <w:bCs/>
          <w:kern w:val="28"/>
          <w:lang w:val="en-US"/>
        </w:rPr>
        <w:t>Of the responses received al</w:t>
      </w:r>
      <w:r w:rsidR="00F919B6">
        <w:rPr>
          <w:rFonts w:ascii="Arial" w:hAnsi="Arial" w:cs="Arial"/>
          <w:bCs/>
          <w:kern w:val="28"/>
          <w:lang w:val="en-US"/>
        </w:rPr>
        <w:t>l but one owner</w:t>
      </w:r>
      <w:r w:rsidR="006D6515">
        <w:rPr>
          <w:rFonts w:ascii="Arial" w:hAnsi="Arial" w:cs="Arial"/>
          <w:bCs/>
          <w:kern w:val="28"/>
          <w:lang w:val="en-US"/>
        </w:rPr>
        <w:t xml:space="preserve"> </w:t>
      </w:r>
      <w:r w:rsidR="00F919B6">
        <w:rPr>
          <w:rFonts w:ascii="Arial" w:hAnsi="Arial" w:cs="Arial"/>
          <w:bCs/>
          <w:kern w:val="28"/>
          <w:lang w:val="en-US"/>
        </w:rPr>
        <w:t>had provided consent to the footpath being adopted.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A6417A" w:rsidRDefault="00A6417A" w:rsidP="003D3FE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986C9D" w:rsidRDefault="003D3FE6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CE6B16">
        <w:rPr>
          <w:rFonts w:ascii="Arial" w:hAnsi="Arial" w:cs="Arial"/>
          <w:b/>
          <w:bCs/>
          <w:kern w:val="28"/>
          <w:lang w:val="en-US"/>
        </w:rPr>
        <w:t>1</w:t>
      </w:r>
      <w:r w:rsidR="00F919B6">
        <w:rPr>
          <w:rFonts w:ascii="Arial" w:hAnsi="Arial" w:cs="Arial"/>
          <w:b/>
          <w:bCs/>
          <w:kern w:val="28"/>
          <w:lang w:val="en-US"/>
        </w:rPr>
        <w:t>7</w:t>
      </w:r>
      <w:r w:rsidR="006C5B10">
        <w:rPr>
          <w:rFonts w:ascii="Arial" w:hAnsi="Arial" w:cs="Arial"/>
          <w:b/>
          <w:bCs/>
          <w:kern w:val="28"/>
          <w:lang w:val="en-US"/>
        </w:rPr>
        <w:t>8</w:t>
      </w:r>
      <w:r w:rsidR="00CE6B16"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  <w:r w:rsidR="00857FD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603498" w:rsidRDefault="00603498" w:rsidP="00603498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 w:rsidRPr="00603498">
        <w:rPr>
          <w:rFonts w:ascii="Arial" w:hAnsi="Arial" w:cs="Arial"/>
          <w:bCs/>
          <w:kern w:val="28"/>
          <w:lang w:val="en-US"/>
        </w:rPr>
        <w:t>New speed sign now on Tickhill Road</w:t>
      </w:r>
    </w:p>
    <w:p w:rsidR="00603498" w:rsidRDefault="00C42F4B" w:rsidP="00603498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Removal of b</w:t>
      </w:r>
      <w:r w:rsidR="00603498" w:rsidRPr="00603498">
        <w:rPr>
          <w:rFonts w:ascii="Arial" w:hAnsi="Arial" w:cs="Arial"/>
          <w:bCs/>
          <w:kern w:val="28"/>
          <w:lang w:val="en-US"/>
        </w:rPr>
        <w:t xml:space="preserve">asal tree growth had </w:t>
      </w:r>
      <w:r>
        <w:rPr>
          <w:rFonts w:ascii="Arial" w:hAnsi="Arial" w:cs="Arial"/>
          <w:bCs/>
          <w:kern w:val="28"/>
          <w:lang w:val="en-US"/>
        </w:rPr>
        <w:t xml:space="preserve">been commenced. </w:t>
      </w:r>
    </w:p>
    <w:p w:rsidR="00603498" w:rsidRPr="00603498" w:rsidRDefault="00603498" w:rsidP="00603498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 w:rsidRPr="00603498">
        <w:rPr>
          <w:rFonts w:ascii="Arial" w:hAnsi="Arial" w:cs="Arial"/>
          <w:bCs/>
          <w:kern w:val="28"/>
          <w:lang w:val="en-US"/>
        </w:rPr>
        <w:t>School Walk consultation underway regarding restriction</w:t>
      </w:r>
      <w:r w:rsidR="00C42F4B">
        <w:rPr>
          <w:rFonts w:ascii="Arial" w:hAnsi="Arial" w:cs="Arial"/>
          <w:bCs/>
          <w:kern w:val="28"/>
          <w:lang w:val="en-US"/>
        </w:rPr>
        <w:t>s</w:t>
      </w:r>
      <w:r w:rsidRPr="00603498">
        <w:rPr>
          <w:rFonts w:ascii="Arial" w:hAnsi="Arial" w:cs="Arial"/>
          <w:bCs/>
          <w:kern w:val="28"/>
          <w:lang w:val="en-US"/>
        </w:rPr>
        <w:t xml:space="preserve"> (single yellow)</w:t>
      </w:r>
    </w:p>
    <w:p w:rsidR="00603498" w:rsidRPr="00603498" w:rsidRDefault="00603498" w:rsidP="00603498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McCarthy Stone landscaping</w:t>
      </w:r>
      <w:r w:rsidR="00C42F4B">
        <w:rPr>
          <w:rFonts w:ascii="Arial" w:hAnsi="Arial" w:cs="Arial"/>
          <w:bCs/>
          <w:kern w:val="28"/>
          <w:lang w:val="en-US"/>
        </w:rPr>
        <w:t xml:space="preserve"> issues noted.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BB3C25" w:rsidRDefault="00BB3C25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DC3EB9" w:rsidRPr="00BB3C25" w:rsidRDefault="000D5E62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B3C25">
        <w:rPr>
          <w:rFonts w:ascii="Arial" w:hAnsi="Arial" w:cs="Arial"/>
          <w:b/>
          <w:bCs/>
          <w:kern w:val="28"/>
          <w:lang w:val="en-US"/>
        </w:rPr>
        <w:t>17/18</w:t>
      </w:r>
      <w:r w:rsidR="00DC3EB9" w:rsidRPr="00BB3C25">
        <w:rPr>
          <w:rFonts w:ascii="Arial" w:hAnsi="Arial" w:cs="Arial"/>
          <w:b/>
          <w:bCs/>
          <w:kern w:val="28"/>
          <w:lang w:val="en-US"/>
        </w:rPr>
        <w:t>/</w:t>
      </w:r>
      <w:r w:rsidR="00CE6B16" w:rsidRPr="00BB3C25">
        <w:rPr>
          <w:rFonts w:ascii="Arial" w:hAnsi="Arial" w:cs="Arial"/>
          <w:b/>
          <w:bCs/>
          <w:kern w:val="28"/>
          <w:lang w:val="en-US"/>
        </w:rPr>
        <w:t>1</w:t>
      </w:r>
      <w:r w:rsidR="00F919B6">
        <w:rPr>
          <w:rFonts w:ascii="Arial" w:hAnsi="Arial" w:cs="Arial"/>
          <w:b/>
          <w:bCs/>
          <w:kern w:val="28"/>
          <w:lang w:val="en-US"/>
        </w:rPr>
        <w:t>7</w:t>
      </w:r>
      <w:r w:rsidR="006C5B10">
        <w:rPr>
          <w:rFonts w:ascii="Arial" w:hAnsi="Arial" w:cs="Arial"/>
          <w:b/>
          <w:bCs/>
          <w:kern w:val="28"/>
          <w:lang w:val="en-US"/>
        </w:rPr>
        <w:t>9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ab/>
      </w:r>
      <w:r w:rsidR="00DC3EB9" w:rsidRPr="00BB3C25">
        <w:rPr>
          <w:rFonts w:ascii="Arial" w:hAnsi="Arial" w:cs="Arial"/>
          <w:bCs/>
          <w:kern w:val="28"/>
          <w:u w:val="single"/>
          <w:lang w:val="en-US"/>
        </w:rPr>
        <w:t>Neighbourhood Plan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F0F6E" w:rsidRPr="00BB3C25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E64139" w:rsidRPr="00BB3C25">
        <w:rPr>
          <w:rFonts w:ascii="Arial" w:hAnsi="Arial" w:cs="Arial"/>
          <w:bCs/>
          <w:kern w:val="28"/>
          <w:u w:val="single"/>
          <w:lang w:val="en-US"/>
        </w:rPr>
        <w:t>U</w:t>
      </w:r>
      <w:r w:rsidR="00FF0F6E" w:rsidRPr="00BB3C25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986C9D" w:rsidRDefault="00C42F4B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- </w:t>
      </w:r>
      <w:r w:rsidR="00603498">
        <w:rPr>
          <w:rFonts w:ascii="Arial" w:hAnsi="Arial" w:cs="Arial"/>
          <w:bCs/>
          <w:kern w:val="28"/>
          <w:lang w:val="en-US"/>
        </w:rPr>
        <w:t>Exhibition 13</w:t>
      </w:r>
      <w:r w:rsidR="00603498" w:rsidRPr="00603498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603498">
        <w:rPr>
          <w:rFonts w:ascii="Arial" w:hAnsi="Arial" w:cs="Arial"/>
          <w:bCs/>
          <w:kern w:val="28"/>
          <w:lang w:val="en-US"/>
        </w:rPr>
        <w:t xml:space="preserve"> December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603498" w:rsidRDefault="00C42F4B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- </w:t>
      </w:r>
      <w:r w:rsidR="00603498">
        <w:rPr>
          <w:rFonts w:ascii="Arial" w:hAnsi="Arial" w:cs="Arial"/>
          <w:bCs/>
          <w:kern w:val="28"/>
          <w:lang w:val="en-US"/>
        </w:rPr>
        <w:t xml:space="preserve">Neighbouring Councils </w:t>
      </w:r>
      <w:r>
        <w:rPr>
          <w:rFonts w:ascii="Arial" w:hAnsi="Arial" w:cs="Arial"/>
          <w:bCs/>
          <w:kern w:val="28"/>
          <w:lang w:val="en-US"/>
        </w:rPr>
        <w:t xml:space="preserve">to </w:t>
      </w:r>
      <w:r w:rsidR="00603498">
        <w:rPr>
          <w:rFonts w:ascii="Arial" w:hAnsi="Arial" w:cs="Arial"/>
          <w:bCs/>
          <w:kern w:val="28"/>
          <w:lang w:val="en-US"/>
        </w:rPr>
        <w:t>send representatives</w:t>
      </w:r>
    </w:p>
    <w:p w:rsidR="00603498" w:rsidRDefault="00C42F4B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- </w:t>
      </w:r>
      <w:r w:rsidR="00603498">
        <w:rPr>
          <w:rFonts w:ascii="Arial" w:hAnsi="Arial" w:cs="Arial"/>
          <w:bCs/>
          <w:kern w:val="28"/>
          <w:lang w:val="en-US"/>
        </w:rPr>
        <w:t>Website now updated.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C42F4B" w:rsidRDefault="00C42F4B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F424CE" w:rsidRDefault="000D5E62" w:rsidP="00F65BD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F37C93" w:rsidRPr="00F37C93">
        <w:rPr>
          <w:rFonts w:ascii="Arial" w:hAnsi="Arial" w:cs="Arial"/>
          <w:b/>
          <w:bCs/>
          <w:kern w:val="28"/>
          <w:lang w:val="en-US"/>
        </w:rPr>
        <w:t>/</w:t>
      </w:r>
      <w:r w:rsidR="00FF62E2">
        <w:rPr>
          <w:rFonts w:ascii="Arial" w:hAnsi="Arial" w:cs="Arial"/>
          <w:b/>
          <w:bCs/>
          <w:kern w:val="28"/>
          <w:lang w:val="en-US"/>
        </w:rPr>
        <w:t>1</w:t>
      </w:r>
      <w:r w:rsidR="0094788F">
        <w:rPr>
          <w:rFonts w:ascii="Arial" w:hAnsi="Arial" w:cs="Arial"/>
          <w:b/>
          <w:bCs/>
          <w:kern w:val="28"/>
          <w:lang w:val="en-US"/>
        </w:rPr>
        <w:t>8</w:t>
      </w:r>
      <w:r w:rsidR="006C5B10">
        <w:rPr>
          <w:rFonts w:ascii="Arial" w:hAnsi="Arial" w:cs="Arial"/>
          <w:b/>
          <w:bCs/>
          <w:kern w:val="28"/>
          <w:lang w:val="en-US"/>
        </w:rPr>
        <w:t>0</w:t>
      </w:r>
      <w:r w:rsidR="00F37C93" w:rsidRPr="00F37C93">
        <w:rPr>
          <w:rFonts w:ascii="Arial" w:hAnsi="Arial" w:cs="Arial"/>
          <w:b/>
          <w:bCs/>
          <w:kern w:val="28"/>
          <w:lang w:val="en-US"/>
        </w:rPr>
        <w:tab/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Parki</w:t>
      </w:r>
      <w:r w:rsidR="00E30F9D">
        <w:rPr>
          <w:rFonts w:ascii="Arial" w:hAnsi="Arial" w:cs="Arial"/>
          <w:bCs/>
          <w:kern w:val="28"/>
          <w:u w:val="single"/>
          <w:lang w:val="en-US"/>
        </w:rPr>
        <w:t>n</w:t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g Provision</w:t>
      </w:r>
      <w:r w:rsidR="00E30F9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E30F9D">
        <w:rPr>
          <w:rFonts w:ascii="Arial" w:hAnsi="Arial" w:cs="Arial"/>
          <w:bCs/>
          <w:kern w:val="28"/>
          <w:u w:val="single"/>
          <w:lang w:val="en-US"/>
        </w:rPr>
        <w:t>Working</w:t>
      </w:r>
      <w:r w:rsidR="003D3FE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F424CE">
        <w:rPr>
          <w:rFonts w:ascii="Arial" w:hAnsi="Arial" w:cs="Arial"/>
          <w:bCs/>
          <w:kern w:val="28"/>
          <w:u w:val="single"/>
          <w:lang w:val="en-US"/>
        </w:rPr>
        <w:t xml:space="preserve">Group </w:t>
      </w:r>
    </w:p>
    <w:p w:rsidR="00915A1C" w:rsidRDefault="00603498" w:rsidP="00986C9D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Possible car park regimes to be considered by the gro</w:t>
      </w:r>
      <w:r w:rsidR="00915A1C">
        <w:rPr>
          <w:rFonts w:ascii="Arial" w:hAnsi="Arial" w:cs="Arial"/>
          <w:bCs/>
          <w:kern w:val="28"/>
          <w:lang w:val="en-US"/>
        </w:rPr>
        <w:t>up and further meeting with the bottling plant owner</w:t>
      </w:r>
      <w:r w:rsidR="00C42F4B">
        <w:rPr>
          <w:rFonts w:ascii="Arial" w:hAnsi="Arial" w:cs="Arial"/>
          <w:bCs/>
          <w:kern w:val="28"/>
          <w:lang w:val="en-US"/>
        </w:rPr>
        <w:t xml:space="preserve"> to be arranged</w:t>
      </w:r>
      <w:r w:rsidR="00915A1C">
        <w:rPr>
          <w:rFonts w:ascii="Arial" w:hAnsi="Arial" w:cs="Arial"/>
          <w:bCs/>
          <w:kern w:val="28"/>
          <w:lang w:val="en-US"/>
        </w:rPr>
        <w:t>.</w:t>
      </w:r>
    </w:p>
    <w:p w:rsidR="00202B17" w:rsidRDefault="00603498" w:rsidP="00986C9D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986C9D">
        <w:rPr>
          <w:rFonts w:ascii="Arial" w:hAnsi="Arial" w:cs="Arial"/>
          <w:bCs/>
          <w:kern w:val="28"/>
          <w:lang w:val="en-US"/>
        </w:rPr>
        <w:t xml:space="preserve"> </w:t>
      </w:r>
    </w:p>
    <w:p w:rsidR="00CE21B1" w:rsidRDefault="00F65BD6" w:rsidP="00CE21B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FF62E2">
        <w:rPr>
          <w:rFonts w:ascii="Arial" w:hAnsi="Arial" w:cs="Arial"/>
          <w:b/>
          <w:bCs/>
          <w:kern w:val="28"/>
          <w:lang w:val="en-US"/>
        </w:rPr>
        <w:t>1</w:t>
      </w:r>
      <w:r w:rsidR="006C5B10">
        <w:rPr>
          <w:rFonts w:ascii="Arial" w:hAnsi="Arial" w:cs="Arial"/>
          <w:b/>
          <w:bCs/>
          <w:kern w:val="28"/>
          <w:lang w:val="en-US"/>
        </w:rPr>
        <w:t>81</w:t>
      </w:r>
      <w:r w:rsidR="00CE21B1">
        <w:rPr>
          <w:rFonts w:ascii="Arial" w:hAnsi="Arial" w:cs="Arial"/>
          <w:b/>
          <w:bCs/>
          <w:kern w:val="28"/>
          <w:lang w:val="en-US"/>
        </w:rPr>
        <w:tab/>
      </w:r>
      <w:r w:rsidRPr="00F65BD6">
        <w:rPr>
          <w:rFonts w:ascii="Arial" w:hAnsi="Arial" w:cs="Arial"/>
          <w:bCs/>
          <w:kern w:val="28"/>
          <w:u w:val="single"/>
          <w:lang w:val="en-US"/>
        </w:rPr>
        <w:t>Market Hill Working Group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- Update</w:t>
      </w:r>
    </w:p>
    <w:p w:rsidR="00915A1C" w:rsidRDefault="00CE21B1" w:rsidP="002271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915A1C" w:rsidRPr="00915A1C">
        <w:rPr>
          <w:rFonts w:ascii="Arial" w:hAnsi="Arial" w:cs="Arial"/>
          <w:bCs/>
          <w:kern w:val="28"/>
          <w:lang w:val="en-US"/>
        </w:rPr>
        <w:t xml:space="preserve">Possible </w:t>
      </w:r>
      <w:r w:rsidR="00C42F4B">
        <w:rPr>
          <w:rFonts w:ascii="Arial" w:hAnsi="Arial" w:cs="Arial"/>
          <w:bCs/>
          <w:kern w:val="28"/>
          <w:lang w:val="en-US"/>
        </w:rPr>
        <w:t xml:space="preserve">costs </w:t>
      </w:r>
      <w:r w:rsidR="00915A1C" w:rsidRPr="00915A1C">
        <w:rPr>
          <w:rFonts w:ascii="Arial" w:hAnsi="Arial" w:cs="Arial"/>
          <w:bCs/>
          <w:kern w:val="28"/>
          <w:lang w:val="en-US"/>
        </w:rPr>
        <w:t xml:space="preserve">for a scheme </w:t>
      </w:r>
      <w:r w:rsidR="00915A1C">
        <w:rPr>
          <w:rFonts w:ascii="Arial" w:hAnsi="Arial" w:cs="Arial"/>
          <w:bCs/>
          <w:kern w:val="28"/>
          <w:lang w:val="en-US"/>
        </w:rPr>
        <w:t>c</w:t>
      </w:r>
      <w:r w:rsidR="00915A1C" w:rsidRPr="00915A1C">
        <w:rPr>
          <w:rFonts w:ascii="Arial" w:hAnsi="Arial" w:cs="Arial"/>
          <w:bCs/>
          <w:kern w:val="28"/>
          <w:lang w:val="en-US"/>
        </w:rPr>
        <w:t>ould be up to a maximum of £700k for high quality finish</w:t>
      </w:r>
      <w:r w:rsidR="00C42F4B">
        <w:rPr>
          <w:rFonts w:ascii="Arial" w:hAnsi="Arial" w:cs="Arial"/>
          <w:bCs/>
          <w:kern w:val="28"/>
          <w:lang w:val="en-US"/>
        </w:rPr>
        <w:t>,</w:t>
      </w:r>
      <w:r w:rsidR="00915A1C" w:rsidRPr="00915A1C">
        <w:rPr>
          <w:rFonts w:ascii="Arial" w:hAnsi="Arial" w:cs="Arial"/>
          <w:bCs/>
          <w:kern w:val="28"/>
          <w:lang w:val="en-US"/>
        </w:rPr>
        <w:t xml:space="preserve"> although this would include the footpath</w:t>
      </w:r>
      <w:r w:rsidR="00915A1C">
        <w:rPr>
          <w:rFonts w:ascii="Arial" w:hAnsi="Arial" w:cs="Arial"/>
          <w:bCs/>
          <w:kern w:val="28"/>
          <w:lang w:val="en-US"/>
        </w:rPr>
        <w:t xml:space="preserve"> replacement</w:t>
      </w:r>
      <w:r w:rsidR="00915A1C" w:rsidRPr="00915A1C">
        <w:rPr>
          <w:rFonts w:ascii="Arial" w:hAnsi="Arial" w:cs="Arial"/>
          <w:bCs/>
          <w:kern w:val="28"/>
          <w:lang w:val="en-US"/>
        </w:rPr>
        <w:t>.</w:t>
      </w:r>
      <w:r w:rsidR="00915A1C">
        <w:rPr>
          <w:rFonts w:ascii="Arial" w:hAnsi="Arial" w:cs="Arial"/>
          <w:bCs/>
          <w:kern w:val="28"/>
          <w:lang w:val="en-US"/>
        </w:rPr>
        <w:t xml:space="preserve"> (</w:t>
      </w:r>
      <w:r w:rsidR="00C42F4B">
        <w:rPr>
          <w:rFonts w:ascii="Arial" w:hAnsi="Arial" w:cs="Arial"/>
          <w:bCs/>
          <w:kern w:val="28"/>
          <w:lang w:val="en-US"/>
        </w:rPr>
        <w:t xml:space="preserve">Based on </w:t>
      </w:r>
      <w:r w:rsidR="00915A1C">
        <w:rPr>
          <w:rFonts w:ascii="Arial" w:hAnsi="Arial" w:cs="Arial"/>
          <w:bCs/>
          <w:kern w:val="28"/>
          <w:lang w:val="en-US"/>
        </w:rPr>
        <w:t xml:space="preserve">3000sqm </w:t>
      </w:r>
      <w:r w:rsidR="00C42F4B">
        <w:rPr>
          <w:rFonts w:ascii="Arial" w:hAnsi="Arial" w:cs="Arial"/>
          <w:bCs/>
          <w:kern w:val="28"/>
          <w:lang w:val="en-US"/>
        </w:rPr>
        <w:t>@</w:t>
      </w:r>
      <w:r w:rsidR="00915A1C">
        <w:rPr>
          <w:rFonts w:ascii="Arial" w:hAnsi="Arial" w:cs="Arial"/>
          <w:bCs/>
          <w:kern w:val="28"/>
          <w:lang w:val="en-US"/>
        </w:rPr>
        <w:t xml:space="preserve"> £200</w:t>
      </w:r>
      <w:r w:rsidR="00C42F4B">
        <w:rPr>
          <w:rFonts w:ascii="Arial" w:hAnsi="Arial" w:cs="Arial"/>
          <w:bCs/>
          <w:kern w:val="28"/>
          <w:lang w:val="en-US"/>
        </w:rPr>
        <w:t xml:space="preserve"> </w:t>
      </w:r>
      <w:r w:rsidR="00915A1C">
        <w:rPr>
          <w:rFonts w:ascii="Arial" w:hAnsi="Arial" w:cs="Arial"/>
          <w:bCs/>
          <w:kern w:val="28"/>
          <w:lang w:val="en-US"/>
        </w:rPr>
        <w:t>p</w:t>
      </w:r>
      <w:r w:rsidR="00C42F4B">
        <w:rPr>
          <w:rFonts w:ascii="Arial" w:hAnsi="Arial" w:cs="Arial"/>
          <w:bCs/>
          <w:kern w:val="28"/>
          <w:lang w:val="en-US"/>
        </w:rPr>
        <w:t>er</w:t>
      </w:r>
      <w:r w:rsidR="00915A1C">
        <w:rPr>
          <w:rFonts w:ascii="Arial" w:hAnsi="Arial" w:cs="Arial"/>
          <w:bCs/>
          <w:kern w:val="28"/>
          <w:lang w:val="en-US"/>
        </w:rPr>
        <w:t xml:space="preserve"> metre) The working group had yet to consider materials</w:t>
      </w:r>
      <w:r w:rsidR="006D6EA1">
        <w:rPr>
          <w:rFonts w:ascii="Arial" w:hAnsi="Arial" w:cs="Arial"/>
          <w:bCs/>
          <w:kern w:val="28"/>
          <w:lang w:val="en-US"/>
        </w:rPr>
        <w:t>.</w:t>
      </w:r>
      <w:r w:rsidR="00915A1C">
        <w:rPr>
          <w:rFonts w:ascii="Arial" w:hAnsi="Arial" w:cs="Arial"/>
          <w:bCs/>
          <w:kern w:val="28"/>
          <w:lang w:val="en-US"/>
        </w:rPr>
        <w:t xml:space="preserve"> Utilit</w:t>
      </w:r>
      <w:r w:rsidR="006D6EA1">
        <w:rPr>
          <w:rFonts w:ascii="Arial" w:hAnsi="Arial" w:cs="Arial"/>
          <w:bCs/>
          <w:kern w:val="28"/>
          <w:lang w:val="en-US"/>
        </w:rPr>
        <w:t>y</w:t>
      </w:r>
      <w:r w:rsidR="00915A1C">
        <w:rPr>
          <w:rFonts w:ascii="Arial" w:hAnsi="Arial" w:cs="Arial"/>
          <w:bCs/>
          <w:kern w:val="28"/>
          <w:lang w:val="en-US"/>
        </w:rPr>
        <w:t xml:space="preserve"> companies to be approached </w:t>
      </w:r>
      <w:r w:rsidR="006D6515">
        <w:rPr>
          <w:rFonts w:ascii="Arial" w:hAnsi="Arial" w:cs="Arial"/>
          <w:bCs/>
          <w:kern w:val="28"/>
          <w:lang w:val="en-US"/>
        </w:rPr>
        <w:t>in respect</w:t>
      </w:r>
      <w:r w:rsidR="00915A1C">
        <w:rPr>
          <w:rFonts w:ascii="Arial" w:hAnsi="Arial" w:cs="Arial"/>
          <w:bCs/>
          <w:kern w:val="28"/>
          <w:lang w:val="en-US"/>
        </w:rPr>
        <w:t xml:space="preserve"> of any planned works.</w:t>
      </w:r>
      <w:r w:rsidR="00C42F4B">
        <w:rPr>
          <w:rFonts w:ascii="Arial" w:hAnsi="Arial" w:cs="Arial"/>
          <w:bCs/>
          <w:kern w:val="28"/>
          <w:lang w:val="en-US"/>
        </w:rPr>
        <w:t>in due course</w:t>
      </w:r>
      <w:r w:rsidR="00915A1C">
        <w:rPr>
          <w:rFonts w:ascii="Arial" w:hAnsi="Arial" w:cs="Arial"/>
          <w:bCs/>
          <w:kern w:val="28"/>
          <w:lang w:val="en-US"/>
        </w:rPr>
        <w:t xml:space="preserve">  </w:t>
      </w:r>
    </w:p>
    <w:p w:rsidR="00915A1C" w:rsidRDefault="00915A1C" w:rsidP="002271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Public consultation would be required before any scheme could be progressed and funding secured. </w:t>
      </w:r>
    </w:p>
    <w:p w:rsidR="0022719E" w:rsidRDefault="00CE21B1" w:rsidP="002271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:rsidR="002A7B83" w:rsidRDefault="000D5E62" w:rsidP="00CE21B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912BD8">
        <w:rPr>
          <w:rFonts w:ascii="Arial" w:hAnsi="Arial" w:cs="Arial"/>
          <w:b/>
          <w:bCs/>
          <w:kern w:val="28"/>
          <w:lang w:val="en-US"/>
        </w:rPr>
        <w:t>/</w:t>
      </w:r>
      <w:r w:rsidR="0004489C">
        <w:rPr>
          <w:rFonts w:ascii="Arial" w:hAnsi="Arial" w:cs="Arial"/>
          <w:b/>
          <w:bCs/>
          <w:kern w:val="28"/>
          <w:lang w:val="en-US"/>
        </w:rPr>
        <w:t>1</w:t>
      </w:r>
      <w:r w:rsidR="0094788F">
        <w:rPr>
          <w:rFonts w:ascii="Arial" w:hAnsi="Arial" w:cs="Arial"/>
          <w:b/>
          <w:bCs/>
          <w:kern w:val="28"/>
          <w:lang w:val="en-US"/>
        </w:rPr>
        <w:t>8</w:t>
      </w:r>
      <w:r w:rsidR="006C5B10">
        <w:rPr>
          <w:rFonts w:ascii="Arial" w:hAnsi="Arial" w:cs="Arial"/>
          <w:b/>
          <w:bCs/>
          <w:kern w:val="28"/>
          <w:lang w:val="en-US"/>
        </w:rPr>
        <w:t>2</w:t>
      </w:r>
      <w:r w:rsidR="00FF0F6E">
        <w:rPr>
          <w:rFonts w:ascii="Arial" w:hAnsi="Arial" w:cs="Arial"/>
          <w:bCs/>
          <w:kern w:val="28"/>
          <w:lang w:val="en-US"/>
        </w:rPr>
        <w:tab/>
      </w:r>
      <w:r w:rsidR="00FF0F6E"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 xml:space="preserve">Working Group </w:t>
      </w:r>
      <w:r w:rsidR="00656274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407F1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:rsidR="00915A1C" w:rsidRDefault="0022719E" w:rsidP="00F919B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 w:rsidRPr="0022719E">
        <w:rPr>
          <w:rFonts w:ascii="Arial" w:hAnsi="Arial" w:cs="Arial"/>
          <w:bCs/>
          <w:kern w:val="28"/>
          <w:lang w:val="en-US"/>
        </w:rPr>
        <w:tab/>
      </w:r>
      <w:r w:rsidR="002C46D8">
        <w:rPr>
          <w:rFonts w:ascii="Arial" w:hAnsi="Arial" w:cs="Arial"/>
          <w:bCs/>
          <w:kern w:val="28"/>
          <w:lang w:val="en-US"/>
        </w:rPr>
        <w:t xml:space="preserve">Cllr Claypole reported that the </w:t>
      </w:r>
      <w:r w:rsidR="00915A1C">
        <w:rPr>
          <w:rFonts w:ascii="Arial" w:hAnsi="Arial" w:cs="Arial"/>
          <w:bCs/>
          <w:kern w:val="28"/>
          <w:lang w:val="en-US"/>
        </w:rPr>
        <w:t xml:space="preserve">Royal British Legion </w:t>
      </w:r>
      <w:r w:rsidR="002C46D8">
        <w:rPr>
          <w:rFonts w:ascii="Arial" w:hAnsi="Arial" w:cs="Arial"/>
          <w:bCs/>
          <w:kern w:val="28"/>
          <w:lang w:val="en-US"/>
        </w:rPr>
        <w:t xml:space="preserve">were </w:t>
      </w:r>
      <w:r w:rsidR="00915A1C">
        <w:rPr>
          <w:rFonts w:ascii="Arial" w:hAnsi="Arial" w:cs="Arial"/>
          <w:bCs/>
          <w:kern w:val="28"/>
          <w:lang w:val="en-US"/>
        </w:rPr>
        <w:t>not prepared to fund any relocation</w:t>
      </w:r>
      <w:r w:rsidR="002C46D8">
        <w:rPr>
          <w:rFonts w:ascii="Arial" w:hAnsi="Arial" w:cs="Arial"/>
          <w:bCs/>
          <w:kern w:val="28"/>
          <w:lang w:val="en-US"/>
        </w:rPr>
        <w:t xml:space="preserve"> of the war memorial.</w:t>
      </w:r>
      <w:r w:rsidR="00915A1C">
        <w:rPr>
          <w:rFonts w:ascii="Arial" w:hAnsi="Arial" w:cs="Arial"/>
          <w:bCs/>
          <w:kern w:val="28"/>
          <w:lang w:val="en-US"/>
        </w:rPr>
        <w:t xml:space="preserve"> DMBC</w:t>
      </w:r>
      <w:r w:rsidR="002C46D8">
        <w:rPr>
          <w:rFonts w:ascii="Arial" w:hAnsi="Arial" w:cs="Arial"/>
          <w:bCs/>
          <w:kern w:val="28"/>
          <w:lang w:val="en-US"/>
        </w:rPr>
        <w:t xml:space="preserve"> had </w:t>
      </w:r>
      <w:r w:rsidR="00915A1C">
        <w:rPr>
          <w:rFonts w:ascii="Arial" w:hAnsi="Arial" w:cs="Arial"/>
          <w:bCs/>
          <w:kern w:val="28"/>
          <w:lang w:val="en-US"/>
        </w:rPr>
        <w:t>also declined</w:t>
      </w:r>
      <w:r w:rsidR="00C42F4B">
        <w:rPr>
          <w:rFonts w:ascii="Arial" w:hAnsi="Arial" w:cs="Arial"/>
          <w:bCs/>
          <w:kern w:val="28"/>
          <w:lang w:val="en-US"/>
        </w:rPr>
        <w:t xml:space="preserve"> financial assistance</w:t>
      </w:r>
      <w:r w:rsidR="00915A1C">
        <w:rPr>
          <w:rFonts w:ascii="Arial" w:hAnsi="Arial" w:cs="Arial"/>
          <w:bCs/>
          <w:kern w:val="28"/>
          <w:lang w:val="en-US"/>
        </w:rPr>
        <w:t>. An application had been made to the War Memorial</w:t>
      </w:r>
      <w:r w:rsidR="002C46D8">
        <w:rPr>
          <w:rFonts w:ascii="Arial" w:hAnsi="Arial" w:cs="Arial"/>
          <w:bCs/>
          <w:kern w:val="28"/>
          <w:lang w:val="en-US"/>
        </w:rPr>
        <w:t>s</w:t>
      </w:r>
      <w:r w:rsidR="00915A1C">
        <w:rPr>
          <w:rFonts w:ascii="Arial" w:hAnsi="Arial" w:cs="Arial"/>
          <w:bCs/>
          <w:kern w:val="28"/>
          <w:lang w:val="en-US"/>
        </w:rPr>
        <w:t xml:space="preserve"> Trust.</w:t>
      </w:r>
    </w:p>
    <w:p w:rsidR="002C46D8" w:rsidRDefault="002C46D8" w:rsidP="00F919B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Planning was being submitted with </w:t>
      </w:r>
      <w:r w:rsidR="00C42F4B">
        <w:rPr>
          <w:rFonts w:ascii="Arial" w:hAnsi="Arial" w:cs="Arial"/>
          <w:bCs/>
          <w:kern w:val="28"/>
          <w:lang w:val="en-US"/>
        </w:rPr>
        <w:t xml:space="preserve">the agent currently in discussions with </w:t>
      </w:r>
      <w:r>
        <w:rPr>
          <w:rFonts w:ascii="Arial" w:hAnsi="Arial" w:cs="Arial"/>
          <w:bCs/>
          <w:kern w:val="28"/>
          <w:lang w:val="en-US"/>
        </w:rPr>
        <w:t xml:space="preserve">the conservation </w:t>
      </w:r>
      <w:r w:rsidR="006D6515">
        <w:rPr>
          <w:rFonts w:ascii="Arial" w:hAnsi="Arial" w:cs="Arial"/>
          <w:bCs/>
          <w:kern w:val="28"/>
          <w:lang w:val="en-US"/>
        </w:rPr>
        <w:t>officer.</w:t>
      </w:r>
    </w:p>
    <w:p w:rsidR="002C46D8" w:rsidRDefault="002C46D8" w:rsidP="00F919B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C42F4B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onsent</w:t>
      </w:r>
      <w:r w:rsidR="00C42F4B">
        <w:rPr>
          <w:rFonts w:ascii="Arial" w:hAnsi="Arial" w:cs="Arial"/>
          <w:bCs/>
          <w:kern w:val="28"/>
          <w:lang w:val="en-US"/>
        </w:rPr>
        <w:t xml:space="preserve"> for relocation to the library site from DMBC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C42F4B">
        <w:rPr>
          <w:rFonts w:ascii="Arial" w:hAnsi="Arial" w:cs="Arial"/>
          <w:bCs/>
          <w:kern w:val="28"/>
          <w:lang w:val="en-US"/>
        </w:rPr>
        <w:t xml:space="preserve">was being sought </w:t>
      </w:r>
      <w:r>
        <w:rPr>
          <w:rFonts w:ascii="Arial" w:hAnsi="Arial" w:cs="Arial"/>
          <w:bCs/>
          <w:kern w:val="28"/>
          <w:lang w:val="en-US"/>
        </w:rPr>
        <w:t xml:space="preserve">by Borough Cllr Blake and </w:t>
      </w:r>
      <w:r w:rsidR="00C42F4B">
        <w:rPr>
          <w:rFonts w:ascii="Arial" w:hAnsi="Arial" w:cs="Arial"/>
          <w:bCs/>
          <w:kern w:val="28"/>
          <w:lang w:val="en-US"/>
        </w:rPr>
        <w:t xml:space="preserve">Cllr </w:t>
      </w:r>
      <w:r>
        <w:rPr>
          <w:rFonts w:ascii="Arial" w:hAnsi="Arial" w:cs="Arial"/>
          <w:bCs/>
          <w:kern w:val="28"/>
          <w:lang w:val="en-US"/>
        </w:rPr>
        <w:t>Lukey</w:t>
      </w:r>
      <w:r w:rsidR="00C42F4B">
        <w:rPr>
          <w:rFonts w:ascii="Arial" w:hAnsi="Arial" w:cs="Arial"/>
          <w:bCs/>
          <w:kern w:val="28"/>
          <w:lang w:val="en-US"/>
        </w:rPr>
        <w:t>.</w:t>
      </w:r>
    </w:p>
    <w:p w:rsidR="002C46D8" w:rsidRDefault="002C46D8" w:rsidP="00F919B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Crowd funding mooted with Cllr Cartwright to investigate.</w:t>
      </w:r>
    </w:p>
    <w:p w:rsidR="0022719E" w:rsidRPr="0022719E" w:rsidRDefault="00915A1C" w:rsidP="00F919B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A90238" w:rsidRDefault="00A90238" w:rsidP="00A9023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3C5B37">
        <w:rPr>
          <w:rFonts w:ascii="Arial" w:hAnsi="Arial" w:cs="Arial"/>
          <w:b/>
          <w:bCs/>
          <w:kern w:val="28"/>
          <w:lang w:val="en-US"/>
        </w:rPr>
        <w:t>17/18/1</w:t>
      </w:r>
      <w:r w:rsidR="0094788F">
        <w:rPr>
          <w:rFonts w:ascii="Arial" w:hAnsi="Arial" w:cs="Arial"/>
          <w:b/>
          <w:bCs/>
          <w:kern w:val="28"/>
          <w:lang w:val="en-US"/>
        </w:rPr>
        <w:t>8</w:t>
      </w:r>
      <w:r w:rsidR="006C5B10">
        <w:rPr>
          <w:rFonts w:ascii="Arial" w:hAnsi="Arial" w:cs="Arial"/>
          <w:b/>
          <w:bCs/>
          <w:kern w:val="28"/>
          <w:lang w:val="en-US"/>
        </w:rPr>
        <w:t>3</w:t>
      </w:r>
      <w:r w:rsidRPr="003C5B37">
        <w:rPr>
          <w:rFonts w:ascii="Arial" w:hAnsi="Arial" w:cs="Arial"/>
          <w:b/>
          <w:bCs/>
          <w:kern w:val="28"/>
          <w:lang w:val="en-US"/>
        </w:rPr>
        <w:tab/>
      </w:r>
      <w:r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9520A3">
        <w:rPr>
          <w:rFonts w:ascii="Arial" w:hAnsi="Arial" w:cs="Arial"/>
          <w:bCs/>
          <w:kern w:val="28"/>
          <w:u w:val="single"/>
          <w:lang w:val="en-US"/>
        </w:rPr>
        <w:t>-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AD48F0" w:rsidRPr="002C46D8" w:rsidRDefault="002C46D8" w:rsidP="00AD48F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C46D8">
        <w:rPr>
          <w:rFonts w:ascii="Arial" w:hAnsi="Arial" w:cs="Arial"/>
          <w:bCs/>
          <w:kern w:val="28"/>
          <w:lang w:val="en-US"/>
        </w:rPr>
        <w:t>Group not met</w:t>
      </w:r>
      <w:r>
        <w:rPr>
          <w:rFonts w:ascii="Arial" w:hAnsi="Arial" w:cs="Arial"/>
          <w:bCs/>
          <w:kern w:val="28"/>
          <w:lang w:val="en-US"/>
        </w:rPr>
        <w:t xml:space="preserve"> to date</w:t>
      </w:r>
      <w:r w:rsidRPr="002C46D8">
        <w:rPr>
          <w:rFonts w:ascii="Arial" w:hAnsi="Arial" w:cs="Arial"/>
          <w:bCs/>
          <w:kern w:val="28"/>
          <w:lang w:val="en-US"/>
        </w:rPr>
        <w:t xml:space="preserve">. </w:t>
      </w:r>
    </w:p>
    <w:p w:rsidR="002C46D8" w:rsidRDefault="002C46D8" w:rsidP="00AD48F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072FE9" w:rsidRDefault="00072FE9" w:rsidP="00A9023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:rsidR="00A90238" w:rsidRDefault="008C0FB6" w:rsidP="00A9023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lastRenderedPageBreak/>
        <w:t>17/18</w:t>
      </w:r>
      <w:r w:rsidR="00D1659A">
        <w:rPr>
          <w:rFonts w:ascii="Arial" w:hAnsi="Arial" w:cs="Arial"/>
          <w:b/>
          <w:bCs/>
          <w:kern w:val="28"/>
          <w:lang w:val="en-US"/>
        </w:rPr>
        <w:t>/1</w:t>
      </w:r>
      <w:r w:rsidR="00F919B6">
        <w:rPr>
          <w:rFonts w:ascii="Arial" w:hAnsi="Arial" w:cs="Arial"/>
          <w:b/>
          <w:bCs/>
          <w:kern w:val="28"/>
          <w:lang w:val="en-US"/>
        </w:rPr>
        <w:t>8</w:t>
      </w:r>
      <w:r w:rsidR="006C5B10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Cs/>
          <w:kern w:val="28"/>
          <w:lang w:val="en-US"/>
        </w:rPr>
        <w:tab/>
      </w:r>
      <w:r w:rsidRPr="008C0FB6">
        <w:rPr>
          <w:rFonts w:ascii="Arial" w:hAnsi="Arial" w:cs="Arial"/>
          <w:bCs/>
          <w:kern w:val="28"/>
          <w:u w:val="single"/>
          <w:lang w:val="en-US"/>
        </w:rPr>
        <w:t>Image of Bawtry</w:t>
      </w:r>
      <w:r w:rsidR="00F336DF">
        <w:rPr>
          <w:rFonts w:ascii="Arial" w:hAnsi="Arial" w:cs="Arial"/>
          <w:bCs/>
          <w:kern w:val="28"/>
          <w:u w:val="single"/>
          <w:lang w:val="en-US"/>
        </w:rPr>
        <w:t xml:space="preserve"> -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2C46D8" w:rsidRDefault="00D900A7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2C46D8">
        <w:rPr>
          <w:rFonts w:ascii="Arial" w:hAnsi="Arial" w:cs="Arial"/>
          <w:bCs/>
          <w:kern w:val="28"/>
          <w:lang w:val="en-US"/>
        </w:rPr>
        <w:t>Boundary sign repair in hand.</w:t>
      </w:r>
    </w:p>
    <w:p w:rsidR="00D93C95" w:rsidRDefault="00D93C95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:rsidR="00D93C95" w:rsidRDefault="00D93C95" w:rsidP="00C47AC3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D93C95">
        <w:rPr>
          <w:rFonts w:ascii="Arial" w:hAnsi="Arial" w:cs="Arial"/>
          <w:b/>
          <w:bCs/>
          <w:kern w:val="28"/>
          <w:lang w:val="en-US"/>
        </w:rPr>
        <w:t>17/18/18</w:t>
      </w:r>
      <w:r w:rsidR="006C5B10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Cs/>
          <w:kern w:val="28"/>
          <w:lang w:val="en-US"/>
        </w:rPr>
        <w:tab/>
        <w:t>Members agreed to bring forward Item 24 - Report on Meetings</w:t>
      </w:r>
      <w:r w:rsidR="00C47AC3">
        <w:rPr>
          <w:rFonts w:ascii="Arial" w:hAnsi="Arial" w:cs="Arial"/>
          <w:bCs/>
          <w:kern w:val="28"/>
          <w:lang w:val="en-US"/>
        </w:rPr>
        <w:t xml:space="preserve"> (Noise monitoring)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AD48F0" w:rsidRDefault="002C46D8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D93C95" w:rsidRDefault="00D93C95" w:rsidP="00D93C9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17/18/18</w:t>
      </w:r>
      <w:r w:rsidR="006C5B10">
        <w:rPr>
          <w:rFonts w:ascii="Arial" w:hAnsi="Arial" w:cs="Arial"/>
          <w:b/>
          <w:bCs/>
          <w:kern w:val="28"/>
          <w:lang w:val="en-US"/>
        </w:rPr>
        <w:t>6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:rsidR="006D6EA1" w:rsidRDefault="00D93C95" w:rsidP="00C42F4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2C46D8">
        <w:rPr>
          <w:rFonts w:ascii="Arial" w:hAnsi="Arial" w:cs="Arial"/>
          <w:kern w:val="28"/>
          <w:lang w:val="en-US"/>
        </w:rPr>
        <w:t xml:space="preserve">Noise Monitoring Committee - Responses to </w:t>
      </w:r>
      <w:r>
        <w:rPr>
          <w:rFonts w:ascii="Arial" w:hAnsi="Arial" w:cs="Arial"/>
          <w:kern w:val="28"/>
          <w:lang w:val="en-US"/>
        </w:rPr>
        <w:t xml:space="preserve">the recent consultation </w:t>
      </w:r>
      <w:r w:rsidRPr="002C46D8">
        <w:rPr>
          <w:rFonts w:ascii="Arial" w:hAnsi="Arial" w:cs="Arial"/>
          <w:kern w:val="28"/>
          <w:lang w:val="en-US"/>
        </w:rPr>
        <w:t>had largel</w:t>
      </w:r>
      <w:r>
        <w:rPr>
          <w:rFonts w:ascii="Arial" w:hAnsi="Arial" w:cs="Arial"/>
          <w:kern w:val="28"/>
          <w:lang w:val="en-US"/>
        </w:rPr>
        <w:t xml:space="preserve">y </w:t>
      </w:r>
      <w:r w:rsidRPr="002C46D8">
        <w:rPr>
          <w:rFonts w:ascii="Arial" w:hAnsi="Arial" w:cs="Arial"/>
          <w:kern w:val="28"/>
          <w:lang w:val="en-US"/>
        </w:rPr>
        <w:t xml:space="preserve">been positive although </w:t>
      </w:r>
      <w:r>
        <w:rPr>
          <w:rFonts w:ascii="Arial" w:hAnsi="Arial" w:cs="Arial"/>
          <w:kern w:val="28"/>
          <w:lang w:val="en-US"/>
        </w:rPr>
        <w:t xml:space="preserve">it was noted to be a </w:t>
      </w:r>
      <w:r w:rsidRPr="002C46D8">
        <w:rPr>
          <w:rFonts w:ascii="Arial" w:hAnsi="Arial" w:cs="Arial"/>
          <w:kern w:val="28"/>
          <w:lang w:val="en-US"/>
        </w:rPr>
        <w:t>lengthy proces</w:t>
      </w:r>
      <w:r>
        <w:rPr>
          <w:rFonts w:ascii="Arial" w:hAnsi="Arial" w:cs="Arial"/>
          <w:kern w:val="28"/>
          <w:lang w:val="en-US"/>
        </w:rPr>
        <w:t xml:space="preserve">s. </w:t>
      </w:r>
    </w:p>
    <w:p w:rsidR="00D93C95" w:rsidRDefault="00D93C95" w:rsidP="00C42F4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  <w:r w:rsidRPr="002C46D8">
        <w:rPr>
          <w:rFonts w:ascii="Arial" w:hAnsi="Arial" w:cs="Arial"/>
          <w:kern w:val="28"/>
          <w:lang w:val="en-US"/>
        </w:rPr>
        <w:t xml:space="preserve">Issues with </w:t>
      </w:r>
      <w:r>
        <w:rPr>
          <w:rFonts w:ascii="Arial" w:hAnsi="Arial" w:cs="Arial"/>
          <w:kern w:val="28"/>
          <w:lang w:val="en-US"/>
        </w:rPr>
        <w:t xml:space="preserve">the </w:t>
      </w:r>
      <w:r w:rsidRPr="002C46D8">
        <w:rPr>
          <w:rFonts w:ascii="Arial" w:hAnsi="Arial" w:cs="Arial"/>
          <w:kern w:val="28"/>
          <w:lang w:val="en-US"/>
        </w:rPr>
        <w:t>community fund and criteria</w:t>
      </w:r>
      <w:r>
        <w:rPr>
          <w:rFonts w:ascii="Arial" w:hAnsi="Arial" w:cs="Arial"/>
          <w:kern w:val="28"/>
          <w:lang w:val="en-US"/>
        </w:rPr>
        <w:t xml:space="preserve"> had been raised with the</w:t>
      </w:r>
      <w:r w:rsidRPr="002C46D8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criteria to be reviewed and then circulated to committee members. Applications historically encouraged from charities rather than councils</w:t>
      </w:r>
    </w:p>
    <w:p w:rsidR="00D93C95" w:rsidRDefault="00D93C95" w:rsidP="00D1659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D93C95" w:rsidRDefault="00D93C95" w:rsidP="00D1659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93C95">
        <w:rPr>
          <w:rFonts w:ascii="Arial" w:hAnsi="Arial" w:cs="Arial"/>
          <w:bCs/>
          <w:kern w:val="28"/>
          <w:lang w:val="en-US"/>
        </w:rPr>
        <w:t>(Cllr Cropley left the meeting)</w:t>
      </w:r>
    </w:p>
    <w:p w:rsidR="00D93C95" w:rsidRDefault="00D93C95" w:rsidP="00D1659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:rsidR="00D900A7" w:rsidRDefault="00F336DF" w:rsidP="00D1659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F336DF">
        <w:rPr>
          <w:rFonts w:ascii="Arial" w:hAnsi="Arial" w:cs="Arial"/>
          <w:b/>
          <w:bCs/>
          <w:kern w:val="28"/>
          <w:lang w:val="en-US"/>
        </w:rPr>
        <w:t>17/18/1</w:t>
      </w:r>
      <w:r w:rsidR="00F919B6">
        <w:rPr>
          <w:rFonts w:ascii="Arial" w:hAnsi="Arial" w:cs="Arial"/>
          <w:b/>
          <w:bCs/>
          <w:kern w:val="28"/>
          <w:lang w:val="en-US"/>
        </w:rPr>
        <w:t>8</w:t>
      </w:r>
      <w:r w:rsidR="006C5B10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Cs/>
          <w:kern w:val="28"/>
          <w:lang w:val="en-US"/>
        </w:rPr>
        <w:tab/>
      </w:r>
      <w:r w:rsidR="00F919B6" w:rsidRPr="00F919B6">
        <w:rPr>
          <w:rFonts w:ascii="Arial" w:hAnsi="Arial" w:cs="Arial"/>
          <w:bCs/>
          <w:kern w:val="28"/>
          <w:u w:val="single"/>
          <w:lang w:val="en-US"/>
        </w:rPr>
        <w:t>Review of the DMBC Cumulative Impact Policy</w:t>
      </w:r>
    </w:p>
    <w:p w:rsidR="00D93C95" w:rsidRDefault="006D6EA1" w:rsidP="00D93C9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As a general rule </w:t>
      </w:r>
      <w:r w:rsidR="00D93C95">
        <w:rPr>
          <w:rFonts w:ascii="Arial" w:hAnsi="Arial" w:cs="Arial"/>
          <w:bCs/>
          <w:kern w:val="28"/>
          <w:lang w:val="en-US"/>
        </w:rPr>
        <w:t>l</w:t>
      </w:r>
      <w:r w:rsidR="00D93C95" w:rsidRPr="00D93C95">
        <w:rPr>
          <w:rFonts w:ascii="Arial" w:hAnsi="Arial" w:cs="Arial"/>
          <w:bCs/>
          <w:kern w:val="28"/>
          <w:lang w:val="en-US"/>
        </w:rPr>
        <w:t xml:space="preserve">icensees </w:t>
      </w:r>
      <w:r w:rsidR="00C2244B">
        <w:rPr>
          <w:rFonts w:ascii="Arial" w:hAnsi="Arial" w:cs="Arial"/>
          <w:bCs/>
          <w:kern w:val="28"/>
          <w:lang w:val="en-US"/>
        </w:rPr>
        <w:t xml:space="preserve">had to </w:t>
      </w:r>
      <w:r w:rsidR="00D93C95" w:rsidRPr="00D93C95">
        <w:rPr>
          <w:rFonts w:ascii="Arial" w:hAnsi="Arial" w:cs="Arial"/>
          <w:bCs/>
          <w:kern w:val="28"/>
          <w:lang w:val="en-US"/>
        </w:rPr>
        <w:t xml:space="preserve">meet current </w:t>
      </w:r>
      <w:r w:rsidR="00D93C95">
        <w:rPr>
          <w:rFonts w:ascii="Arial" w:hAnsi="Arial" w:cs="Arial"/>
          <w:bCs/>
          <w:kern w:val="28"/>
          <w:lang w:val="en-US"/>
        </w:rPr>
        <w:t xml:space="preserve">licensing </w:t>
      </w:r>
      <w:r w:rsidR="00D93C95" w:rsidRPr="00D93C95">
        <w:rPr>
          <w:rFonts w:ascii="Arial" w:hAnsi="Arial" w:cs="Arial"/>
          <w:bCs/>
          <w:kern w:val="28"/>
          <w:lang w:val="en-US"/>
        </w:rPr>
        <w:t xml:space="preserve">objectives but </w:t>
      </w:r>
      <w:r w:rsidR="00D93C95">
        <w:rPr>
          <w:rFonts w:ascii="Arial" w:hAnsi="Arial" w:cs="Arial"/>
          <w:bCs/>
          <w:kern w:val="28"/>
          <w:lang w:val="en-US"/>
        </w:rPr>
        <w:t xml:space="preserve">this was </w:t>
      </w:r>
      <w:r w:rsidR="00C2244B">
        <w:rPr>
          <w:rFonts w:ascii="Arial" w:hAnsi="Arial" w:cs="Arial"/>
          <w:bCs/>
          <w:kern w:val="28"/>
          <w:lang w:val="en-US"/>
        </w:rPr>
        <w:t xml:space="preserve">often </w:t>
      </w:r>
      <w:r w:rsidR="00D93C95">
        <w:rPr>
          <w:rFonts w:ascii="Arial" w:hAnsi="Arial" w:cs="Arial"/>
          <w:bCs/>
          <w:kern w:val="28"/>
          <w:lang w:val="en-US"/>
        </w:rPr>
        <w:t>eas</w:t>
      </w:r>
      <w:r w:rsidR="00C2244B">
        <w:rPr>
          <w:rFonts w:ascii="Arial" w:hAnsi="Arial" w:cs="Arial"/>
          <w:bCs/>
          <w:kern w:val="28"/>
          <w:lang w:val="en-US"/>
        </w:rPr>
        <w:t>ily</w:t>
      </w:r>
      <w:r w:rsidR="00D93C95">
        <w:rPr>
          <w:rFonts w:ascii="Arial" w:hAnsi="Arial" w:cs="Arial"/>
          <w:bCs/>
          <w:kern w:val="28"/>
          <w:lang w:val="en-US"/>
        </w:rPr>
        <w:t xml:space="preserve"> overcome as there was a </w:t>
      </w:r>
      <w:r w:rsidR="00D93C95" w:rsidRPr="00D93C95">
        <w:rPr>
          <w:rFonts w:ascii="Arial" w:hAnsi="Arial" w:cs="Arial"/>
          <w:bCs/>
          <w:kern w:val="28"/>
          <w:lang w:val="en-US"/>
        </w:rPr>
        <w:t>presum</w:t>
      </w:r>
      <w:r w:rsidR="00D93C95">
        <w:rPr>
          <w:rFonts w:ascii="Arial" w:hAnsi="Arial" w:cs="Arial"/>
          <w:bCs/>
          <w:kern w:val="28"/>
          <w:lang w:val="en-US"/>
        </w:rPr>
        <w:t>p</w:t>
      </w:r>
      <w:r w:rsidR="00D93C95" w:rsidRPr="00D93C95">
        <w:rPr>
          <w:rFonts w:ascii="Arial" w:hAnsi="Arial" w:cs="Arial"/>
          <w:bCs/>
          <w:kern w:val="28"/>
          <w:lang w:val="en-US"/>
        </w:rPr>
        <w:t>tion in favour of licenses being granted. The cumulative impa</w:t>
      </w:r>
      <w:r w:rsidR="00D93C95">
        <w:rPr>
          <w:rFonts w:ascii="Arial" w:hAnsi="Arial" w:cs="Arial"/>
          <w:bCs/>
          <w:kern w:val="28"/>
          <w:lang w:val="en-US"/>
        </w:rPr>
        <w:t>c</w:t>
      </w:r>
      <w:r w:rsidR="00D93C95" w:rsidRPr="00D93C95">
        <w:rPr>
          <w:rFonts w:ascii="Arial" w:hAnsi="Arial" w:cs="Arial"/>
          <w:bCs/>
          <w:kern w:val="28"/>
          <w:lang w:val="en-US"/>
        </w:rPr>
        <w:t xml:space="preserve">t policy </w:t>
      </w:r>
      <w:r w:rsidR="00D93C95">
        <w:rPr>
          <w:rFonts w:ascii="Arial" w:hAnsi="Arial" w:cs="Arial"/>
          <w:bCs/>
          <w:kern w:val="28"/>
          <w:lang w:val="en-US"/>
        </w:rPr>
        <w:t xml:space="preserve">in Bawtry </w:t>
      </w:r>
      <w:r w:rsidR="00D93C95" w:rsidRPr="00D93C95">
        <w:rPr>
          <w:rFonts w:ascii="Arial" w:hAnsi="Arial" w:cs="Arial"/>
          <w:bCs/>
          <w:kern w:val="28"/>
          <w:lang w:val="en-US"/>
        </w:rPr>
        <w:t>reverse</w:t>
      </w:r>
      <w:r w:rsidR="00D93C95">
        <w:rPr>
          <w:rFonts w:ascii="Arial" w:hAnsi="Arial" w:cs="Arial"/>
          <w:bCs/>
          <w:kern w:val="28"/>
          <w:lang w:val="en-US"/>
        </w:rPr>
        <w:t>d</w:t>
      </w:r>
      <w:r w:rsidR="00D93C95" w:rsidRPr="00D93C95">
        <w:rPr>
          <w:rFonts w:ascii="Arial" w:hAnsi="Arial" w:cs="Arial"/>
          <w:bCs/>
          <w:kern w:val="28"/>
          <w:lang w:val="en-US"/>
        </w:rPr>
        <w:t xml:space="preserve"> this presumption.</w:t>
      </w:r>
      <w:r w:rsidR="00D93C95">
        <w:rPr>
          <w:rFonts w:ascii="Arial" w:hAnsi="Arial" w:cs="Arial"/>
          <w:bCs/>
          <w:kern w:val="28"/>
          <w:lang w:val="en-US"/>
        </w:rPr>
        <w:t xml:space="preserve"> </w:t>
      </w:r>
      <w:r w:rsidR="006D6515">
        <w:rPr>
          <w:rFonts w:ascii="Arial" w:hAnsi="Arial" w:cs="Arial"/>
          <w:bCs/>
          <w:kern w:val="28"/>
          <w:lang w:val="en-US"/>
        </w:rPr>
        <w:t>However,</w:t>
      </w:r>
      <w:r w:rsidR="00D93C95">
        <w:rPr>
          <w:rFonts w:ascii="Arial" w:hAnsi="Arial" w:cs="Arial"/>
          <w:bCs/>
          <w:kern w:val="28"/>
          <w:lang w:val="en-US"/>
        </w:rPr>
        <w:t xml:space="preserve"> some areas had not been included.</w:t>
      </w:r>
      <w:r w:rsidR="00C2244B">
        <w:rPr>
          <w:rFonts w:ascii="Arial" w:hAnsi="Arial" w:cs="Arial"/>
          <w:bCs/>
          <w:kern w:val="28"/>
          <w:lang w:val="en-US"/>
        </w:rPr>
        <w:t xml:space="preserve"> </w:t>
      </w:r>
      <w:r w:rsidR="00D93C95">
        <w:rPr>
          <w:rFonts w:ascii="Arial" w:hAnsi="Arial" w:cs="Arial"/>
          <w:bCs/>
          <w:kern w:val="28"/>
          <w:lang w:val="en-US"/>
        </w:rPr>
        <w:t xml:space="preserve">Areas </w:t>
      </w:r>
      <w:r w:rsidR="00C2244B">
        <w:rPr>
          <w:rFonts w:ascii="Arial" w:hAnsi="Arial" w:cs="Arial"/>
          <w:bCs/>
          <w:kern w:val="28"/>
          <w:lang w:val="en-US"/>
        </w:rPr>
        <w:t xml:space="preserve">noted - </w:t>
      </w:r>
      <w:r w:rsidR="00D93C95">
        <w:rPr>
          <w:rFonts w:ascii="Arial" w:hAnsi="Arial" w:cs="Arial"/>
          <w:bCs/>
          <w:kern w:val="28"/>
          <w:lang w:val="en-US"/>
        </w:rPr>
        <w:t>Church Walk, Station Road</w:t>
      </w:r>
      <w:r w:rsidR="00C2244B">
        <w:rPr>
          <w:rFonts w:ascii="Arial" w:hAnsi="Arial" w:cs="Arial"/>
          <w:bCs/>
          <w:kern w:val="28"/>
          <w:lang w:val="en-US"/>
        </w:rPr>
        <w:t>,</w:t>
      </w:r>
      <w:r w:rsidR="00D93C95">
        <w:rPr>
          <w:rFonts w:ascii="Arial" w:hAnsi="Arial" w:cs="Arial"/>
          <w:bCs/>
          <w:kern w:val="28"/>
          <w:lang w:val="en-US"/>
        </w:rPr>
        <w:t xml:space="preserve"> Courtyard, South Parade and Thorne Road</w:t>
      </w:r>
    </w:p>
    <w:p w:rsidR="00C2244B" w:rsidRPr="00C2244B" w:rsidRDefault="00D93C95" w:rsidP="00D93C9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93C95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DMBC be asked to renew the policy </w:t>
      </w:r>
      <w:r w:rsidR="00C2244B">
        <w:rPr>
          <w:rFonts w:ascii="Arial" w:hAnsi="Arial" w:cs="Arial"/>
          <w:bCs/>
          <w:kern w:val="28"/>
          <w:lang w:val="en-US"/>
        </w:rPr>
        <w:t xml:space="preserve">with </w:t>
      </w:r>
      <w:r>
        <w:rPr>
          <w:rFonts w:ascii="Arial" w:hAnsi="Arial" w:cs="Arial"/>
          <w:bCs/>
          <w:kern w:val="28"/>
          <w:lang w:val="en-US"/>
        </w:rPr>
        <w:t xml:space="preserve">additional areas to be </w:t>
      </w:r>
      <w:r w:rsidR="006D6515">
        <w:rPr>
          <w:rFonts w:ascii="Arial" w:hAnsi="Arial" w:cs="Arial"/>
          <w:bCs/>
          <w:kern w:val="28"/>
          <w:lang w:val="en-US"/>
        </w:rPr>
        <w:t>included.</w:t>
      </w:r>
      <w:r w:rsidR="006D6515" w:rsidRPr="00C2244B">
        <w:rPr>
          <w:rFonts w:ascii="Arial" w:hAnsi="Arial" w:cs="Arial"/>
          <w:bCs/>
          <w:kern w:val="28"/>
          <w:lang w:val="en-US"/>
        </w:rPr>
        <w:t xml:space="preserve"> Cllr</w:t>
      </w:r>
      <w:r w:rsidR="00C2244B" w:rsidRPr="00C2244B">
        <w:rPr>
          <w:rFonts w:ascii="Arial" w:hAnsi="Arial" w:cs="Arial"/>
          <w:bCs/>
          <w:kern w:val="28"/>
          <w:lang w:val="en-US"/>
        </w:rPr>
        <w:t xml:space="preserve"> Holland and the Chair to </w:t>
      </w:r>
      <w:r w:rsidR="00C47AC3">
        <w:rPr>
          <w:rFonts w:ascii="Arial" w:hAnsi="Arial" w:cs="Arial"/>
          <w:bCs/>
          <w:kern w:val="28"/>
          <w:lang w:val="en-US"/>
        </w:rPr>
        <w:t xml:space="preserve">liaise </w:t>
      </w:r>
      <w:r w:rsidR="00C2244B" w:rsidRPr="00C2244B">
        <w:rPr>
          <w:rFonts w:ascii="Arial" w:hAnsi="Arial" w:cs="Arial"/>
          <w:bCs/>
          <w:kern w:val="28"/>
          <w:lang w:val="en-US"/>
        </w:rPr>
        <w:t>with the licensing department to cover as large an area as possible</w:t>
      </w:r>
      <w:r w:rsidR="00C2244B">
        <w:rPr>
          <w:rFonts w:ascii="Arial" w:hAnsi="Arial" w:cs="Arial"/>
          <w:bCs/>
          <w:kern w:val="28"/>
          <w:lang w:val="en-US"/>
        </w:rPr>
        <w:t>.</w:t>
      </w:r>
    </w:p>
    <w:p w:rsidR="005B0413" w:rsidRPr="00D93C95" w:rsidRDefault="00A85C09" w:rsidP="00D93C9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93C95">
        <w:rPr>
          <w:rFonts w:ascii="Arial" w:hAnsi="Arial" w:cs="Arial"/>
          <w:b/>
          <w:bCs/>
          <w:kern w:val="28"/>
          <w:lang w:val="en-US"/>
        </w:rPr>
        <w:tab/>
      </w:r>
    </w:p>
    <w:p w:rsidR="00AD48F0" w:rsidRDefault="00F919B6" w:rsidP="00172588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919B6">
        <w:rPr>
          <w:rFonts w:ascii="Arial" w:hAnsi="Arial" w:cs="Arial"/>
          <w:b/>
          <w:bCs/>
          <w:kern w:val="28"/>
          <w:lang w:val="en-US"/>
        </w:rPr>
        <w:t>17/18/18</w:t>
      </w:r>
      <w:r w:rsidR="006C5B10">
        <w:rPr>
          <w:rFonts w:ascii="Arial" w:hAnsi="Arial" w:cs="Arial"/>
          <w:b/>
          <w:bCs/>
          <w:kern w:val="28"/>
          <w:lang w:val="en-US"/>
        </w:rPr>
        <w:t>8</w:t>
      </w:r>
      <w:r>
        <w:rPr>
          <w:rFonts w:ascii="Arial" w:hAnsi="Arial" w:cs="Arial"/>
          <w:bCs/>
          <w:kern w:val="28"/>
          <w:lang w:val="en-US"/>
        </w:rPr>
        <w:tab/>
      </w:r>
      <w:r w:rsidRPr="00F919B6">
        <w:rPr>
          <w:rFonts w:ascii="Arial" w:hAnsi="Arial" w:cs="Arial"/>
          <w:bCs/>
          <w:kern w:val="28"/>
          <w:u w:val="single"/>
          <w:lang w:val="en-US"/>
        </w:rPr>
        <w:t>General Data Protection R</w:t>
      </w:r>
      <w:r>
        <w:rPr>
          <w:rFonts w:ascii="Arial" w:hAnsi="Arial" w:cs="Arial"/>
          <w:bCs/>
          <w:kern w:val="28"/>
          <w:u w:val="single"/>
          <w:lang w:val="en-US"/>
        </w:rPr>
        <w:t>e</w:t>
      </w:r>
      <w:r w:rsidRPr="00F919B6">
        <w:rPr>
          <w:rFonts w:ascii="Arial" w:hAnsi="Arial" w:cs="Arial"/>
          <w:bCs/>
          <w:kern w:val="28"/>
          <w:u w:val="single"/>
          <w:lang w:val="en-US"/>
        </w:rPr>
        <w:t>gulations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- Approve Fair Processing Notice</w:t>
      </w:r>
    </w:p>
    <w:p w:rsidR="00C2244B" w:rsidRDefault="00C2244B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 </w:t>
      </w:r>
      <w:r w:rsidRPr="00C2244B">
        <w:rPr>
          <w:rFonts w:ascii="Arial" w:hAnsi="Arial" w:cs="Arial"/>
          <w:bCs/>
          <w:kern w:val="28"/>
          <w:lang w:val="en-US"/>
        </w:rPr>
        <w:t xml:space="preserve">That the </w:t>
      </w:r>
      <w:r>
        <w:rPr>
          <w:rFonts w:ascii="Arial" w:hAnsi="Arial" w:cs="Arial"/>
          <w:bCs/>
          <w:kern w:val="28"/>
          <w:lang w:val="en-US"/>
        </w:rPr>
        <w:t>draft f</w:t>
      </w:r>
      <w:r w:rsidRPr="00C2244B">
        <w:rPr>
          <w:rFonts w:ascii="Arial" w:hAnsi="Arial" w:cs="Arial"/>
          <w:bCs/>
          <w:kern w:val="28"/>
          <w:lang w:val="en-US"/>
        </w:rPr>
        <w:t xml:space="preserve">air </w:t>
      </w:r>
      <w:r>
        <w:rPr>
          <w:rFonts w:ascii="Arial" w:hAnsi="Arial" w:cs="Arial"/>
          <w:bCs/>
          <w:kern w:val="28"/>
          <w:lang w:val="en-US"/>
        </w:rPr>
        <w:t>p</w:t>
      </w:r>
      <w:r w:rsidRPr="00C2244B">
        <w:rPr>
          <w:rFonts w:ascii="Arial" w:hAnsi="Arial" w:cs="Arial"/>
          <w:bCs/>
          <w:kern w:val="28"/>
          <w:lang w:val="en-US"/>
        </w:rPr>
        <w:t xml:space="preserve">rocessing </w:t>
      </w:r>
      <w:r>
        <w:rPr>
          <w:rFonts w:ascii="Arial" w:hAnsi="Arial" w:cs="Arial"/>
          <w:bCs/>
          <w:kern w:val="28"/>
          <w:lang w:val="en-US"/>
        </w:rPr>
        <w:t>no</w:t>
      </w:r>
      <w:r w:rsidRPr="00C2244B">
        <w:rPr>
          <w:rFonts w:ascii="Arial" w:hAnsi="Arial" w:cs="Arial"/>
          <w:bCs/>
          <w:kern w:val="28"/>
          <w:lang w:val="en-US"/>
        </w:rPr>
        <w:t>tice be approved</w:t>
      </w:r>
      <w:r>
        <w:rPr>
          <w:rFonts w:ascii="Arial" w:hAnsi="Arial" w:cs="Arial"/>
          <w:bCs/>
          <w:kern w:val="28"/>
          <w:lang w:val="en-US"/>
        </w:rPr>
        <w:t>,</w:t>
      </w:r>
    </w:p>
    <w:p w:rsidR="00D93C95" w:rsidRPr="00C2244B" w:rsidRDefault="00C2244B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C2244B">
        <w:rPr>
          <w:rFonts w:ascii="Arial" w:hAnsi="Arial" w:cs="Arial"/>
          <w:bCs/>
          <w:kern w:val="28"/>
          <w:lang w:val="en-US"/>
        </w:rPr>
        <w:t xml:space="preserve"> </w:t>
      </w:r>
    </w:p>
    <w:p w:rsidR="00F336DF" w:rsidRDefault="000D5E62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D1659A">
        <w:rPr>
          <w:rFonts w:ascii="Arial" w:hAnsi="Arial" w:cs="Arial"/>
          <w:b/>
          <w:bCs/>
          <w:kern w:val="28"/>
          <w:lang w:val="en-US"/>
        </w:rPr>
        <w:t>1</w:t>
      </w:r>
      <w:r w:rsidR="00F919B6">
        <w:rPr>
          <w:rFonts w:ascii="Arial" w:hAnsi="Arial" w:cs="Arial"/>
          <w:b/>
          <w:bCs/>
          <w:kern w:val="28"/>
          <w:lang w:val="en-US"/>
        </w:rPr>
        <w:t>8</w:t>
      </w:r>
      <w:r w:rsidR="006C5B10">
        <w:rPr>
          <w:rFonts w:ascii="Arial" w:hAnsi="Arial" w:cs="Arial"/>
          <w:b/>
          <w:bCs/>
          <w:kern w:val="28"/>
          <w:lang w:val="en-US"/>
        </w:rPr>
        <w:t>9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:rsidR="00A90238" w:rsidRDefault="0017145D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336DF">
        <w:rPr>
          <w:rFonts w:ascii="Arial" w:hAnsi="Arial" w:cs="Arial"/>
          <w:bCs/>
          <w:kern w:val="28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lang w:val="en-US"/>
        </w:rPr>
        <w:tab/>
        <w:t>a)</w:t>
      </w:r>
      <w:r w:rsidR="00F336DF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B33945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A90238" w:rsidRPr="001F743D" w:rsidRDefault="005B0413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17/02</w:t>
      </w:r>
      <w:r w:rsidR="00F919B6"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872</w:t>
      </w:r>
      <w:r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</w:t>
      </w:r>
      <w:r w:rsidR="00F919B6"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FUL</w:t>
      </w: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F919B6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Pine Lodge, St Martins Avenue</w:t>
      </w:r>
    </w:p>
    <w:p w:rsidR="006E79A0" w:rsidRPr="001F743D" w:rsidRDefault="005B0413" w:rsidP="001F743D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Verdana" w:hAnsi="Verdana" w:cs="Verdana"/>
          <w:bCs/>
          <w:i/>
          <w:kern w:val="28"/>
          <w:sz w:val="20"/>
          <w:szCs w:val="20"/>
          <w:lang w:val="en-US"/>
        </w:rPr>
      </w:pP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="001F743D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Erection of extension to the side with balcony to the rear</w:t>
      </w:r>
    </w:p>
    <w:p w:rsidR="001F743D" w:rsidRPr="001F743D" w:rsidRDefault="006E79A0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17/02</w:t>
      </w:r>
      <w:r w:rsidR="001F743D"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907</w:t>
      </w:r>
      <w:r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</w:t>
      </w:r>
      <w:r w:rsidR="001F743D"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TCON </w:t>
      </w:r>
      <w:r w:rsidR="001F743D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St Nicholas Church, Church Street.</w:t>
      </w:r>
    </w:p>
    <w:p w:rsidR="00A90238" w:rsidRPr="001F743D" w:rsidRDefault="006E79A0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="001F743D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Notification of tree works to four lime trees. Removal of epicormics/ advantageous growth from main stem up to the first branches (T1-T5) and the selective removal of sub-lateral branches in south east crown to provide 2m clearance from adjacent </w:t>
      </w:r>
      <w:r w:rsidR="00F25639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dwelling (</w:t>
      </w:r>
      <w:r w:rsidR="001F743D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T4). </w:t>
      </w:r>
    </w:p>
    <w:p w:rsidR="006E79A0" w:rsidRPr="001F743D" w:rsidRDefault="006E79A0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17/02</w:t>
      </w:r>
      <w:r w:rsidR="00910383"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9</w:t>
      </w:r>
      <w:r w:rsidR="001F743D"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20</w:t>
      </w:r>
      <w:r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/FUL</w:t>
      </w: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1F743D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2 Yew Tree Drive</w:t>
      </w:r>
    </w:p>
    <w:p w:rsidR="00910383" w:rsidRPr="001F743D" w:rsidRDefault="001F743D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1. Side </w:t>
      </w:r>
      <w:r w:rsidR="00910383"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extension</w:t>
      </w: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, 2. Loft Conversion. 3 Garage Conversion 4. Front porch.</w:t>
      </w:r>
    </w:p>
    <w:p w:rsidR="001F743D" w:rsidRPr="001F743D" w:rsidRDefault="001F743D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743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17/02879/FUL</w:t>
      </w: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12 Lime Tree Crescent</w:t>
      </w:r>
    </w:p>
    <w:p w:rsidR="001F743D" w:rsidRDefault="001F743D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Rear extension, </w:t>
      </w:r>
      <w:r w:rsidR="00C2244B">
        <w:rPr>
          <w:rFonts w:ascii="Verdana" w:hAnsi="Verdana" w:cs="Verdana"/>
          <w:bCs/>
          <w:kern w:val="28"/>
          <w:sz w:val="20"/>
          <w:szCs w:val="20"/>
          <w:lang w:val="en-US"/>
        </w:rPr>
        <w:t>pitch</w:t>
      </w:r>
      <w:r w:rsidRPr="001F743D">
        <w:rPr>
          <w:rFonts w:ascii="Verdana" w:hAnsi="Verdana" w:cs="Verdana"/>
          <w:bCs/>
          <w:kern w:val="28"/>
          <w:sz w:val="20"/>
          <w:szCs w:val="20"/>
          <w:lang w:val="en-US"/>
        </w:rPr>
        <w:t>ed roof over existing garage and front elevation.</w:t>
      </w:r>
    </w:p>
    <w:p w:rsidR="00C2244B" w:rsidRDefault="00C2244B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/>
          <w:bCs/>
          <w:kern w:val="28"/>
          <w:sz w:val="20"/>
          <w:szCs w:val="20"/>
          <w:lang w:val="en-US"/>
        </w:rPr>
      </w:pPr>
      <w:r w:rsidRPr="00C2244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</w:t>
      </w: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03022/TPO </w:t>
      </w:r>
      <w:r w:rsidR="00F26431" w:rsidRPr="00F26431">
        <w:rPr>
          <w:rFonts w:ascii="Verdana" w:hAnsi="Verdana" w:cs="Verdana"/>
          <w:bCs/>
          <w:kern w:val="28"/>
          <w:sz w:val="20"/>
          <w:szCs w:val="20"/>
          <w:lang w:val="en-US"/>
        </w:rPr>
        <w:t>The Old House</w:t>
      </w:r>
      <w:r w:rsidR="00F26431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</w:t>
      </w:r>
      <w:r w:rsidR="00F26431" w:rsidRPr="00F26431">
        <w:rPr>
          <w:rFonts w:ascii="Verdana" w:hAnsi="Verdana" w:cs="Verdana"/>
          <w:bCs/>
          <w:kern w:val="28"/>
          <w:sz w:val="20"/>
          <w:szCs w:val="20"/>
          <w:lang w:val="en-US"/>
        </w:rPr>
        <w:t>3</w:t>
      </w:r>
      <w:r w:rsidRPr="00F26431">
        <w:rPr>
          <w:rFonts w:ascii="Verdana" w:hAnsi="Verdana" w:cs="Verdana"/>
          <w:bCs/>
          <w:kern w:val="28"/>
          <w:sz w:val="20"/>
          <w:szCs w:val="20"/>
          <w:lang w:val="en-US"/>
        </w:rPr>
        <w:t>2</w:t>
      </w:r>
      <w:r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High St</w:t>
      </w: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</w:t>
      </w:r>
    </w:p>
    <w:p w:rsidR="00F26431" w:rsidRDefault="00F26431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F26431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Consent to crown lift minor branches on one fully mature Beech tree to gain 3 to 4m clearance above ground level. The tree is subject to Doncaster Borough Council Tree Preservation Order (No.260) 2002 </w:t>
      </w:r>
    </w:p>
    <w:p w:rsidR="00910383" w:rsidRPr="00C2244B" w:rsidRDefault="00F26431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</w:t>
      </w:r>
      <w:r w:rsidR="00910383" w:rsidRPr="00C2244B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o adverse comment </w:t>
      </w:r>
      <w:r w:rsidR="001F743D" w:rsidRPr="00C2244B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to the above applications</w:t>
      </w:r>
    </w:p>
    <w:p w:rsidR="001F743D" w:rsidRPr="001F743D" w:rsidRDefault="001F743D" w:rsidP="00910383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i/>
          <w:color w:val="FF0000"/>
          <w:kern w:val="28"/>
          <w:sz w:val="20"/>
          <w:szCs w:val="20"/>
          <w:lang w:val="en-US"/>
        </w:rPr>
      </w:pPr>
    </w:p>
    <w:p w:rsidR="000407F1" w:rsidRDefault="00A90238" w:rsidP="00A90238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 xml:space="preserve">b)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Determinations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910383" w:rsidRPr="00C2244B" w:rsidRDefault="00910383" w:rsidP="001F743D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/>
          <w:bCs/>
          <w:kern w:val="28"/>
          <w:sz w:val="20"/>
          <w:szCs w:val="20"/>
          <w:lang w:val="en-US"/>
        </w:rPr>
      </w:pPr>
      <w:r w:rsidRPr="00C2244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17/025</w:t>
      </w:r>
      <w:r w:rsidR="001F743D" w:rsidRPr="00C2244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50</w:t>
      </w:r>
      <w:r w:rsidRPr="00C2244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/FUL </w:t>
      </w:r>
      <w:r w:rsidR="001F743D"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48 Church Street Single storey rear extension - </w:t>
      </w:r>
      <w:r w:rsidR="001F743D" w:rsidRPr="00C2244B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Granted</w:t>
      </w:r>
      <w:r w:rsidR="001F743D"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</w:p>
    <w:p w:rsidR="001F743D" w:rsidRPr="00C2244B" w:rsidRDefault="001F743D" w:rsidP="001F743D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C2244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17/02495/FUL</w:t>
      </w:r>
      <w:r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Broad Oaks St Martins Avenue. Single storey rear extension to rear of a detached dwelling house </w:t>
      </w:r>
      <w:r w:rsidRPr="00C2244B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- Granted</w:t>
      </w:r>
      <w:r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</w:p>
    <w:p w:rsidR="001F743D" w:rsidRPr="00C2244B" w:rsidRDefault="001F743D" w:rsidP="001F743D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C2244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17/01300/FUL</w:t>
      </w:r>
      <w:r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Land off St Martins</w:t>
      </w:r>
      <w:r w:rsidR="00C2361A"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>. Erection of detached garage/ outbuilding.</w:t>
      </w:r>
      <w:r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C2244B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Granted</w:t>
      </w:r>
      <w:r w:rsidRPr="00C2244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</w:p>
    <w:p w:rsidR="00C15704" w:rsidRPr="006F7432" w:rsidRDefault="00C15704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Verdana" w:hAnsi="Verdana" w:cs="Verdana"/>
          <w:bCs/>
          <w:color w:val="FF0000"/>
          <w:kern w:val="28"/>
          <w:sz w:val="22"/>
          <w:szCs w:val="22"/>
          <w:lang w:val="en-US"/>
        </w:rPr>
      </w:pPr>
    </w:p>
    <w:p w:rsidR="00C2361A" w:rsidRPr="00C2361A" w:rsidRDefault="000D5E62" w:rsidP="00C2361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C22C64">
        <w:rPr>
          <w:rFonts w:ascii="Arial" w:hAnsi="Arial" w:cs="Arial"/>
          <w:b/>
          <w:bCs/>
          <w:kern w:val="28"/>
          <w:lang w:val="en-US"/>
        </w:rPr>
        <w:t>/</w:t>
      </w:r>
      <w:r w:rsidR="00D1659A">
        <w:rPr>
          <w:rFonts w:ascii="Arial" w:hAnsi="Arial" w:cs="Arial"/>
          <w:b/>
          <w:bCs/>
          <w:kern w:val="28"/>
          <w:lang w:val="en-US"/>
        </w:rPr>
        <w:t>1</w:t>
      </w:r>
      <w:r w:rsidR="006C5B10">
        <w:rPr>
          <w:rFonts w:ascii="Arial" w:hAnsi="Arial" w:cs="Arial"/>
          <w:b/>
          <w:bCs/>
          <w:kern w:val="28"/>
          <w:lang w:val="en-US"/>
        </w:rPr>
        <w:t>90</w:t>
      </w:r>
      <w:r w:rsidR="00C2361A">
        <w:rPr>
          <w:rFonts w:ascii="Arial" w:hAnsi="Arial" w:cs="Arial"/>
          <w:b/>
          <w:bCs/>
          <w:kern w:val="28"/>
          <w:lang w:val="en-US"/>
        </w:rPr>
        <w:tab/>
      </w:r>
      <w:r w:rsidR="00C2361A" w:rsidRPr="00C2361A">
        <w:rPr>
          <w:rFonts w:ascii="Arial" w:hAnsi="Arial" w:cs="Arial"/>
          <w:bCs/>
          <w:kern w:val="28"/>
          <w:u w:val="single"/>
          <w:lang w:val="en-US"/>
        </w:rPr>
        <w:t>Consider response to Nottinghamshire Mineral Local Plan – Issues &amp; Options Consultation</w:t>
      </w:r>
    </w:p>
    <w:p w:rsidR="00C2361A" w:rsidRDefault="00C2244B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2244B">
        <w:rPr>
          <w:rFonts w:ascii="Arial" w:hAnsi="Arial" w:cs="Arial"/>
          <w:bCs/>
          <w:kern w:val="28"/>
          <w:lang w:val="en-US"/>
        </w:rPr>
        <w:t>DEFERRED until the January meeting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74520D" w:rsidRPr="00C2244B" w:rsidRDefault="0074520D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C2244B" w:rsidRDefault="00C2244B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:rsidR="00C2244B" w:rsidRDefault="00C2244B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17/18/1</w:t>
      </w:r>
      <w:r w:rsidR="006C5B10">
        <w:rPr>
          <w:rFonts w:ascii="Arial" w:hAnsi="Arial" w:cs="Arial"/>
          <w:b/>
          <w:bCs/>
          <w:kern w:val="28"/>
          <w:lang w:val="en-US"/>
        </w:rPr>
        <w:t>91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:rsidR="00C2244B" w:rsidRPr="00C2244B" w:rsidRDefault="00C2244B" w:rsidP="00C47AC3">
      <w:pPr>
        <w:pStyle w:val="ListParagraph"/>
        <w:widowControl w:val="0"/>
        <w:numPr>
          <w:ilvl w:val="0"/>
          <w:numId w:val="5"/>
        </w:numPr>
        <w:tabs>
          <w:tab w:val="left" w:pos="1560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kern w:val="28"/>
          <w:lang w:val="en-US"/>
        </w:rPr>
      </w:pPr>
      <w:r w:rsidRPr="00C2244B">
        <w:rPr>
          <w:rFonts w:ascii="Arial" w:hAnsi="Arial" w:cs="Arial"/>
          <w:kern w:val="28"/>
          <w:lang w:val="en-US"/>
        </w:rPr>
        <w:t xml:space="preserve">Nothing to report in respect of the Joint Parish Consultative Committee. </w:t>
      </w:r>
    </w:p>
    <w:p w:rsidR="00C2244B" w:rsidRDefault="006D6EA1" w:rsidP="006D6EA1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-</w:t>
      </w:r>
      <w:r w:rsidR="00C47AC3">
        <w:rPr>
          <w:rFonts w:ascii="Arial" w:hAnsi="Arial" w:cs="Arial"/>
          <w:kern w:val="28"/>
          <w:lang w:val="en-US"/>
        </w:rPr>
        <w:t>i</w:t>
      </w:r>
      <w:r w:rsidR="00C2244B">
        <w:rPr>
          <w:rFonts w:ascii="Arial" w:hAnsi="Arial" w:cs="Arial"/>
          <w:kern w:val="28"/>
          <w:lang w:val="en-US"/>
        </w:rPr>
        <w:t>Gas meeting 20</w:t>
      </w:r>
      <w:r w:rsidR="00C2244B" w:rsidRPr="00C2244B">
        <w:rPr>
          <w:rFonts w:ascii="Arial" w:hAnsi="Arial" w:cs="Arial"/>
          <w:kern w:val="28"/>
          <w:vertAlign w:val="superscript"/>
          <w:lang w:val="en-US"/>
        </w:rPr>
        <w:t>th</w:t>
      </w:r>
      <w:r w:rsidR="00C2244B">
        <w:rPr>
          <w:rFonts w:ascii="Arial" w:hAnsi="Arial" w:cs="Arial"/>
          <w:kern w:val="28"/>
          <w:lang w:val="en-US"/>
        </w:rPr>
        <w:t xml:space="preserve"> November. The planning department had not include</w:t>
      </w:r>
      <w:r w:rsidR="00C47AC3">
        <w:rPr>
          <w:rFonts w:ascii="Arial" w:hAnsi="Arial" w:cs="Arial"/>
          <w:kern w:val="28"/>
          <w:lang w:val="en-US"/>
        </w:rPr>
        <w:t>d</w:t>
      </w:r>
      <w:r w:rsidR="00C2244B">
        <w:rPr>
          <w:rFonts w:ascii="Arial" w:hAnsi="Arial" w:cs="Arial"/>
          <w:kern w:val="28"/>
          <w:lang w:val="en-US"/>
        </w:rPr>
        <w:t xml:space="preserve"> restrictions after Blaxton</w:t>
      </w:r>
      <w:r w:rsidR="00C47AC3">
        <w:rPr>
          <w:rFonts w:ascii="Arial" w:hAnsi="Arial" w:cs="Arial"/>
          <w:kern w:val="28"/>
          <w:lang w:val="en-US"/>
        </w:rPr>
        <w:t xml:space="preserve">. </w:t>
      </w:r>
      <w:r w:rsidR="00C2244B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However, i</w:t>
      </w:r>
      <w:r w:rsidR="00C2244B">
        <w:rPr>
          <w:rFonts w:ascii="Arial" w:hAnsi="Arial" w:cs="Arial"/>
          <w:kern w:val="28"/>
          <w:lang w:val="en-US"/>
        </w:rPr>
        <w:t xml:space="preserve">Gas </w:t>
      </w:r>
      <w:r w:rsidR="00C47AC3">
        <w:rPr>
          <w:rFonts w:ascii="Arial" w:hAnsi="Arial" w:cs="Arial"/>
          <w:kern w:val="28"/>
          <w:lang w:val="en-US"/>
        </w:rPr>
        <w:t xml:space="preserve">had now confirmed that they </w:t>
      </w:r>
      <w:r w:rsidR="00C2244B">
        <w:rPr>
          <w:rFonts w:ascii="Arial" w:hAnsi="Arial" w:cs="Arial"/>
          <w:kern w:val="28"/>
          <w:lang w:val="en-US"/>
        </w:rPr>
        <w:t>would issue an instruction for HGV</w:t>
      </w:r>
      <w:r w:rsidR="00C47AC3">
        <w:rPr>
          <w:rFonts w:ascii="Arial" w:hAnsi="Arial" w:cs="Arial"/>
          <w:kern w:val="28"/>
          <w:lang w:val="en-US"/>
        </w:rPr>
        <w:t>’s</w:t>
      </w:r>
      <w:r w:rsidR="00C2244B">
        <w:rPr>
          <w:rFonts w:ascii="Arial" w:hAnsi="Arial" w:cs="Arial"/>
          <w:kern w:val="28"/>
          <w:lang w:val="en-US"/>
        </w:rPr>
        <w:t xml:space="preserve"> to travel no</w:t>
      </w:r>
      <w:r w:rsidR="00C47AC3">
        <w:rPr>
          <w:rFonts w:ascii="Arial" w:hAnsi="Arial" w:cs="Arial"/>
          <w:kern w:val="28"/>
          <w:lang w:val="en-US"/>
        </w:rPr>
        <w:t>r</w:t>
      </w:r>
      <w:r w:rsidR="00C2244B">
        <w:rPr>
          <w:rFonts w:ascii="Arial" w:hAnsi="Arial" w:cs="Arial"/>
          <w:kern w:val="28"/>
          <w:lang w:val="en-US"/>
        </w:rPr>
        <w:t xml:space="preserve">th at the </w:t>
      </w:r>
      <w:r w:rsidR="00C47AC3">
        <w:rPr>
          <w:rFonts w:ascii="Arial" w:hAnsi="Arial" w:cs="Arial"/>
          <w:kern w:val="28"/>
          <w:lang w:val="en-US"/>
        </w:rPr>
        <w:t>Blaxton r</w:t>
      </w:r>
      <w:r w:rsidR="00C2244B">
        <w:rPr>
          <w:rFonts w:ascii="Arial" w:hAnsi="Arial" w:cs="Arial"/>
          <w:kern w:val="28"/>
          <w:lang w:val="en-US"/>
        </w:rPr>
        <w:t>oundabout.</w:t>
      </w:r>
    </w:p>
    <w:p w:rsidR="00C47AC3" w:rsidRPr="00C2244B" w:rsidRDefault="00C47AC3" w:rsidP="00C47AC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C47AC3" w:rsidRDefault="000D5E62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D1659A">
        <w:rPr>
          <w:rFonts w:ascii="Arial" w:hAnsi="Arial" w:cs="Arial"/>
          <w:b/>
          <w:kern w:val="28"/>
          <w:lang w:val="en-US"/>
        </w:rPr>
        <w:t>1</w:t>
      </w:r>
      <w:r w:rsidR="006C5B10">
        <w:rPr>
          <w:rFonts w:ascii="Arial" w:hAnsi="Arial" w:cs="Arial"/>
          <w:b/>
          <w:kern w:val="28"/>
          <w:lang w:val="en-US"/>
        </w:rPr>
        <w:t>92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:rsidR="00C47AC3" w:rsidRDefault="00C42F4B" w:rsidP="00C47AC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-</w:t>
      </w:r>
      <w:r w:rsidR="00C2244B" w:rsidRPr="00C2244B">
        <w:rPr>
          <w:rFonts w:ascii="Arial" w:hAnsi="Arial" w:cs="Arial"/>
          <w:kern w:val="28"/>
          <w:lang w:val="en-US"/>
        </w:rPr>
        <w:t xml:space="preserve"> </w:t>
      </w:r>
      <w:r w:rsidR="006D6EA1">
        <w:rPr>
          <w:rFonts w:ascii="Arial" w:hAnsi="Arial" w:cs="Arial"/>
          <w:kern w:val="28"/>
          <w:lang w:val="en-US"/>
        </w:rPr>
        <w:t xml:space="preserve"> </w:t>
      </w:r>
      <w:r w:rsidR="00C47AC3">
        <w:rPr>
          <w:rFonts w:ascii="Arial" w:hAnsi="Arial" w:cs="Arial"/>
          <w:kern w:val="28"/>
          <w:lang w:val="en-US"/>
        </w:rPr>
        <w:t>New Hall Committee lease renewal request</w:t>
      </w:r>
      <w:r w:rsidR="006D6EA1">
        <w:rPr>
          <w:rFonts w:ascii="Arial" w:hAnsi="Arial" w:cs="Arial"/>
          <w:kern w:val="28"/>
          <w:lang w:val="en-US"/>
        </w:rPr>
        <w:t xml:space="preserve"> noted</w:t>
      </w:r>
      <w:r w:rsidR="00C47AC3">
        <w:rPr>
          <w:rFonts w:ascii="Arial" w:hAnsi="Arial" w:cs="Arial"/>
          <w:kern w:val="28"/>
          <w:lang w:val="en-US"/>
        </w:rPr>
        <w:t>.</w:t>
      </w:r>
    </w:p>
    <w:p w:rsidR="0085547B" w:rsidRPr="00C47AC3" w:rsidRDefault="00C42F4B" w:rsidP="00C47AC3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C42F4B">
        <w:rPr>
          <w:rFonts w:ascii="Arial" w:hAnsi="Arial" w:cs="Arial"/>
          <w:kern w:val="28"/>
          <w:lang w:val="en-US"/>
        </w:rPr>
        <w:t>-</w:t>
      </w:r>
      <w:r w:rsidR="00C47AC3" w:rsidRPr="00C42F4B">
        <w:rPr>
          <w:rFonts w:ascii="Arial" w:hAnsi="Arial" w:cs="Arial"/>
          <w:kern w:val="28"/>
          <w:lang w:val="en-US"/>
        </w:rPr>
        <w:t xml:space="preserve"> </w:t>
      </w:r>
      <w:r w:rsidR="00C47AC3" w:rsidRPr="00C47AC3">
        <w:rPr>
          <w:rFonts w:ascii="Arial" w:hAnsi="Arial" w:cs="Arial"/>
          <w:kern w:val="28"/>
          <w:lang w:val="en-US"/>
        </w:rPr>
        <w:t xml:space="preserve">Resident request for a bus shelter on the </w:t>
      </w:r>
      <w:r w:rsidR="00C47AC3">
        <w:rPr>
          <w:rFonts w:ascii="Arial" w:hAnsi="Arial" w:cs="Arial"/>
          <w:kern w:val="28"/>
          <w:lang w:val="en-US"/>
        </w:rPr>
        <w:t>H</w:t>
      </w:r>
      <w:r w:rsidR="00C47AC3" w:rsidRPr="00C47AC3">
        <w:rPr>
          <w:rFonts w:ascii="Arial" w:hAnsi="Arial" w:cs="Arial"/>
          <w:kern w:val="28"/>
          <w:lang w:val="en-US"/>
        </w:rPr>
        <w:t xml:space="preserve">igh </w:t>
      </w:r>
      <w:r w:rsidR="00C47AC3">
        <w:rPr>
          <w:rFonts w:ascii="Arial" w:hAnsi="Arial" w:cs="Arial"/>
          <w:kern w:val="28"/>
          <w:lang w:val="en-US"/>
        </w:rPr>
        <w:t>S</w:t>
      </w:r>
      <w:r w:rsidR="00C47AC3" w:rsidRPr="00C47AC3">
        <w:rPr>
          <w:rFonts w:ascii="Arial" w:hAnsi="Arial" w:cs="Arial"/>
          <w:kern w:val="28"/>
          <w:lang w:val="en-US"/>
        </w:rPr>
        <w:t>t</w:t>
      </w:r>
      <w:r w:rsidR="00C47AC3">
        <w:rPr>
          <w:rFonts w:ascii="Arial" w:hAnsi="Arial" w:cs="Arial"/>
          <w:kern w:val="28"/>
          <w:lang w:val="en-US"/>
        </w:rPr>
        <w:t>reet. SYPTE’s recent response to the Councils request also noted. The Clerk to approach SYPTE re</w:t>
      </w:r>
      <w:r w:rsidR="006D6EA1">
        <w:rPr>
          <w:rFonts w:ascii="Arial" w:hAnsi="Arial" w:cs="Arial"/>
          <w:kern w:val="28"/>
          <w:lang w:val="en-US"/>
        </w:rPr>
        <w:t>:</w:t>
      </w:r>
      <w:r w:rsidR="00C47AC3">
        <w:rPr>
          <w:rFonts w:ascii="Arial" w:hAnsi="Arial" w:cs="Arial"/>
          <w:kern w:val="28"/>
          <w:lang w:val="en-US"/>
        </w:rPr>
        <w:t xml:space="preserve"> council funding to ascertain </w:t>
      </w:r>
      <w:r w:rsidR="006D6EA1">
        <w:rPr>
          <w:rFonts w:ascii="Arial" w:hAnsi="Arial" w:cs="Arial"/>
          <w:kern w:val="28"/>
          <w:lang w:val="en-US"/>
        </w:rPr>
        <w:t xml:space="preserve">what </w:t>
      </w:r>
      <w:r w:rsidR="00B72FF1">
        <w:rPr>
          <w:rFonts w:ascii="Arial" w:hAnsi="Arial" w:cs="Arial"/>
          <w:kern w:val="28"/>
          <w:lang w:val="en-US"/>
        </w:rPr>
        <w:t>i</w:t>
      </w:r>
      <w:r w:rsidR="00C47AC3">
        <w:rPr>
          <w:rFonts w:ascii="Arial" w:hAnsi="Arial" w:cs="Arial"/>
          <w:kern w:val="28"/>
          <w:lang w:val="en-US"/>
        </w:rPr>
        <w:t>mpact this would have on their current policy.</w:t>
      </w:r>
    </w:p>
    <w:p w:rsidR="00910383" w:rsidRDefault="00910383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:rsidR="007F3543" w:rsidRDefault="000D5E62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D1659A">
        <w:rPr>
          <w:rFonts w:ascii="Arial" w:hAnsi="Arial" w:cs="Arial"/>
          <w:b/>
          <w:kern w:val="28"/>
          <w:lang w:val="en-US"/>
        </w:rPr>
        <w:t>1</w:t>
      </w:r>
      <w:r w:rsidR="006C5B10">
        <w:rPr>
          <w:rFonts w:ascii="Arial" w:hAnsi="Arial" w:cs="Arial"/>
          <w:b/>
          <w:kern w:val="28"/>
          <w:lang w:val="en-US"/>
        </w:rPr>
        <w:t>93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C2361A">
        <w:rPr>
          <w:rFonts w:ascii="Arial" w:hAnsi="Arial" w:cs="Arial"/>
          <w:kern w:val="28"/>
          <w:lang w:val="en-US"/>
        </w:rPr>
        <w:t>– 9</w:t>
      </w:r>
      <w:r w:rsidR="00C2361A" w:rsidRPr="00C2361A">
        <w:rPr>
          <w:rFonts w:ascii="Arial" w:hAnsi="Arial" w:cs="Arial"/>
          <w:kern w:val="28"/>
          <w:vertAlign w:val="superscript"/>
          <w:lang w:val="en-US"/>
        </w:rPr>
        <w:t>th</w:t>
      </w:r>
      <w:r w:rsidR="00C2361A">
        <w:rPr>
          <w:rFonts w:ascii="Arial" w:hAnsi="Arial" w:cs="Arial"/>
          <w:kern w:val="28"/>
          <w:lang w:val="en-US"/>
        </w:rPr>
        <w:t xml:space="preserve"> Jan &amp; 23</w:t>
      </w:r>
      <w:r w:rsidR="00C2361A" w:rsidRPr="00C2361A">
        <w:rPr>
          <w:rFonts w:ascii="Arial" w:hAnsi="Arial" w:cs="Arial"/>
          <w:kern w:val="28"/>
          <w:vertAlign w:val="superscript"/>
          <w:lang w:val="en-US"/>
        </w:rPr>
        <w:t>rd</w:t>
      </w:r>
      <w:r w:rsidR="00C2361A">
        <w:rPr>
          <w:rFonts w:ascii="Arial" w:hAnsi="Arial" w:cs="Arial"/>
          <w:kern w:val="28"/>
          <w:lang w:val="en-US"/>
        </w:rPr>
        <w:t xml:space="preserve"> Jan (finance)</w:t>
      </w:r>
    </w:p>
    <w:p w:rsidR="00BC79AC" w:rsidRDefault="00C47AC3" w:rsidP="00FC4B7B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NatWest closure /Post office services - update</w:t>
      </w:r>
    </w:p>
    <w:p w:rsidR="00BC79AC" w:rsidRDefault="00DA2E38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:rsidR="002C2BE9" w:rsidRPr="00A9023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AC050F" w:rsidRPr="00910383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910383" w:rsidRPr="00910383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910383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AC050F" w:rsidRPr="00910383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72FF1" w:rsidRDefault="00B72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2" w:name="_GoBack"/>
      <w:bookmarkEnd w:id="2"/>
    </w:p>
    <w:tbl>
      <w:tblPr>
        <w:tblpPr w:leftFromText="180" w:rightFromText="180" w:bottomFromText="160" w:vertAnchor="text" w:horzAnchor="margin" w:tblpXSpec="center" w:tblpY="1094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36"/>
        <w:gridCol w:w="1084"/>
        <w:gridCol w:w="1451"/>
      </w:tblGrid>
      <w:tr w:rsidR="00B72FF1" w:rsidTr="00B9013C">
        <w:trPr>
          <w:trHeight w:val="260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land registry fees re footpath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1284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48.00</w:t>
            </w:r>
          </w:p>
        </w:tc>
      </w:tr>
      <w:tr w:rsidR="00B72FF1" w:rsidTr="00B9013C">
        <w:trPr>
          <w:trHeight w:val="235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(Nov)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B72FF1" w:rsidRPr="00E11E05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–Nov (inc holiday cover)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Pr="001F0823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1F0823">
              <w:rPr>
                <w:rFonts w:ascii="Arial" w:hAnsi="Arial" w:cs="Arial"/>
                <w:lang w:eastAsia="en-US"/>
              </w:rPr>
              <w:t>12</w:t>
            </w:r>
            <w:r>
              <w:rPr>
                <w:rFonts w:ascii="Arial" w:hAnsi="Arial" w:cs="Arial"/>
                <w:lang w:eastAsia="en-US"/>
              </w:rPr>
              <w:t>85</w:t>
            </w:r>
            <w:r w:rsidRPr="001F0823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E11E05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D40E3">
              <w:rPr>
                <w:rFonts w:ascii="Arial" w:hAnsi="Arial" w:cs="Arial"/>
                <w:lang w:eastAsia="en-US"/>
              </w:rPr>
              <w:t>2492.36</w:t>
            </w:r>
          </w:p>
        </w:tc>
      </w:tr>
      <w:tr w:rsidR="00B72FF1" w:rsidRPr="001F0823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(emp’r &amp; emp’e)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1F0823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1F0823">
              <w:rPr>
                <w:rFonts w:ascii="Arial" w:hAnsi="Arial" w:cs="Arial"/>
                <w:lang w:eastAsia="en-US"/>
              </w:rPr>
              <w:t>40.</w:t>
            </w: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B72FF1" w:rsidRPr="000D40E3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Nov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Pr="000D40E3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D40E3">
              <w:rPr>
                <w:rFonts w:ascii="Arial" w:hAnsi="Arial" w:cs="Arial"/>
                <w:lang w:eastAsia="en-US"/>
              </w:rPr>
              <w:t>1288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0D40E3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D40E3">
              <w:rPr>
                <w:rFonts w:ascii="Arial" w:hAnsi="Arial" w:cs="Arial"/>
                <w:lang w:eastAsia="en-US"/>
              </w:rPr>
              <w:t>57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0D40E3">
              <w:rPr>
                <w:rFonts w:ascii="Arial" w:hAnsi="Arial" w:cs="Arial"/>
                <w:lang w:eastAsia="en-US"/>
              </w:rPr>
              <w:t>.75</w:t>
            </w:r>
          </w:p>
        </w:tc>
      </w:tr>
      <w:tr w:rsidR="00B72FF1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Hilltop Construction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Mkt Hill footpath repairs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1289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6811.50</w:t>
            </w:r>
          </w:p>
        </w:tc>
      </w:tr>
      <w:tr w:rsidR="00B72FF1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Pr="007E023C" w:rsidRDefault="00B72FF1" w:rsidP="00B9013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6.80</w:t>
            </w:r>
          </w:p>
        </w:tc>
      </w:tr>
      <w:tr w:rsidR="00B72FF1" w:rsidRPr="00676790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DMBC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 Market Hill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676790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699.00</w:t>
            </w:r>
          </w:p>
        </w:tc>
      </w:tr>
      <w:tr w:rsidR="00B72FF1" w:rsidRPr="00676790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Pr="002B1355" w:rsidRDefault="00B72FF1" w:rsidP="00B9013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Pr="002B1355" w:rsidRDefault="00B72FF1" w:rsidP="00B9013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Pr="00E11E05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676790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B72FF1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equipment repair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1290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B72FF1" w:rsidTr="00B9013C">
        <w:trPr>
          <w:trHeight w:val="70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 Harrison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1291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B72FF1" w:rsidRPr="001E4659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postage/travel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1292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1E4659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20.60</w:t>
            </w:r>
          </w:p>
        </w:tc>
      </w:tr>
      <w:tr w:rsidR="00B72FF1" w:rsidRPr="0063239F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Kirkwells TP Consultants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Neighbourhood plan consultant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1293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63239F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3000.00</w:t>
            </w:r>
          </w:p>
        </w:tc>
      </w:tr>
      <w:tr w:rsidR="00B72FF1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Notts County Supplies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Stationery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1294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41.65</w:t>
            </w:r>
          </w:p>
        </w:tc>
      </w:tr>
      <w:tr w:rsidR="00B72FF1" w:rsidRPr="00E11E05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Plus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installation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Pr="00E11E05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1295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E11E05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1882.44</w:t>
            </w:r>
          </w:p>
        </w:tc>
      </w:tr>
      <w:tr w:rsidR="00B72FF1" w:rsidRPr="00E11E05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Equipment repairs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Pr="00E11E05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1296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E11E05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69.64</w:t>
            </w:r>
          </w:p>
        </w:tc>
      </w:tr>
      <w:tr w:rsidR="00B72FF1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Marshallls garage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diesel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1297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33.95</w:t>
            </w:r>
          </w:p>
        </w:tc>
      </w:tr>
      <w:tr w:rsidR="00B72FF1" w:rsidRPr="0063239F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Getmapping plc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Parish online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1298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63239F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202.80</w:t>
            </w:r>
          </w:p>
        </w:tc>
      </w:tr>
      <w:tr w:rsidR="00B72FF1" w:rsidRPr="0063239F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 Lingard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Sound system – Christmas eve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1299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63239F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84.00</w:t>
            </w:r>
          </w:p>
        </w:tc>
      </w:tr>
      <w:tr w:rsidR="00B72FF1" w:rsidRPr="0063239F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JHM Butt &amp; Co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Printing (N.Plan)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1300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63239F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289.08</w:t>
            </w:r>
          </w:p>
        </w:tc>
      </w:tr>
      <w:tr w:rsidR="00B72FF1" w:rsidRPr="0063239F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Linsley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Neighbourhood plan printing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1301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Pr="0063239F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B72FF1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SLCC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1302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154.00</w:t>
            </w:r>
          </w:p>
        </w:tc>
      </w:tr>
      <w:tr w:rsidR="00B72FF1" w:rsidTr="00B9013C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Blyth Pest Control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Moles treatment – wharf 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1303</w:t>
            </w:r>
          </w:p>
        </w:tc>
        <w:tc>
          <w:tcPr>
            <w:tcW w:w="1451" w:type="dxa"/>
            <w:shd w:val="clear" w:color="auto" w:fill="F2F2F2"/>
            <w:noWrap/>
            <w:vAlign w:val="bottom"/>
          </w:tcPr>
          <w:p w:rsidR="00B72FF1" w:rsidRDefault="00B72FF1" w:rsidP="00B9013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70.00</w:t>
            </w:r>
          </w:p>
        </w:tc>
      </w:tr>
    </w:tbl>
    <w:p w:rsidR="00B72FF1" w:rsidRDefault="00B72FF1" w:rsidP="0074520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B72FF1" w:rsidSect="0067205D">
      <w:headerReference w:type="default" r:id="rId8"/>
      <w:pgSz w:w="11906" w:h="16838"/>
      <w:pgMar w:top="709" w:right="849" w:bottom="851" w:left="1440" w:header="397" w:footer="708" w:gutter="0"/>
      <w:pgNumType w:start="1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BF" w:rsidRDefault="00C525BF" w:rsidP="00C22C64">
      <w:r>
        <w:separator/>
      </w:r>
    </w:p>
  </w:endnote>
  <w:endnote w:type="continuationSeparator" w:id="0">
    <w:p w:rsidR="00C525BF" w:rsidRDefault="00C525BF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BF" w:rsidRDefault="00C525BF" w:rsidP="00C22C64">
      <w:r>
        <w:separator/>
      </w:r>
    </w:p>
  </w:footnote>
  <w:footnote w:type="continuationSeparator" w:id="0">
    <w:p w:rsidR="00C525BF" w:rsidRDefault="00C525BF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10" w:rsidRDefault="00C525BF">
    <w:pPr>
      <w:pStyle w:val="Header"/>
      <w:jc w:val="right"/>
    </w:pPr>
    <w:sdt>
      <w:sdtPr>
        <w:id w:val="256177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5B10">
          <w:fldChar w:fldCharType="begin"/>
        </w:r>
        <w:r w:rsidR="006C5B10">
          <w:instrText xml:space="preserve"> PAGE   \* MERGEFORMAT </w:instrText>
        </w:r>
        <w:r w:rsidR="006C5B10">
          <w:fldChar w:fldCharType="separate"/>
        </w:r>
        <w:r w:rsidR="00072FE9">
          <w:rPr>
            <w:noProof/>
          </w:rPr>
          <w:t>1226</w:t>
        </w:r>
        <w:r w:rsidR="006C5B10">
          <w:rPr>
            <w:noProof/>
          </w:rPr>
          <w:fldChar w:fldCharType="end"/>
        </w:r>
      </w:sdtContent>
    </w:sdt>
  </w:p>
  <w:p w:rsidR="006C5B10" w:rsidRDefault="006C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777C"/>
    <w:rsid w:val="000202BD"/>
    <w:rsid w:val="000227A2"/>
    <w:rsid w:val="00022877"/>
    <w:rsid w:val="00037904"/>
    <w:rsid w:val="000407F1"/>
    <w:rsid w:val="0004489C"/>
    <w:rsid w:val="00047205"/>
    <w:rsid w:val="0005650E"/>
    <w:rsid w:val="0006231D"/>
    <w:rsid w:val="00062CDE"/>
    <w:rsid w:val="00070207"/>
    <w:rsid w:val="00072FE9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968F1"/>
    <w:rsid w:val="000A2451"/>
    <w:rsid w:val="000B7767"/>
    <w:rsid w:val="000B78AB"/>
    <w:rsid w:val="000C0519"/>
    <w:rsid w:val="000C5E02"/>
    <w:rsid w:val="000D4E00"/>
    <w:rsid w:val="000D5E62"/>
    <w:rsid w:val="000D65AC"/>
    <w:rsid w:val="000E2AA8"/>
    <w:rsid w:val="000E6914"/>
    <w:rsid w:val="000F0F8F"/>
    <w:rsid w:val="000F183B"/>
    <w:rsid w:val="000F1DA5"/>
    <w:rsid w:val="000F2923"/>
    <w:rsid w:val="00101A62"/>
    <w:rsid w:val="001071F2"/>
    <w:rsid w:val="00120A16"/>
    <w:rsid w:val="00136416"/>
    <w:rsid w:val="00141C83"/>
    <w:rsid w:val="00142425"/>
    <w:rsid w:val="00145B44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36BD"/>
    <w:rsid w:val="001752E4"/>
    <w:rsid w:val="00177C41"/>
    <w:rsid w:val="001802FA"/>
    <w:rsid w:val="00180604"/>
    <w:rsid w:val="00182A13"/>
    <w:rsid w:val="001844E2"/>
    <w:rsid w:val="001858A4"/>
    <w:rsid w:val="00190253"/>
    <w:rsid w:val="001929C4"/>
    <w:rsid w:val="00195B55"/>
    <w:rsid w:val="001A1941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E231E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20441"/>
    <w:rsid w:val="0022207F"/>
    <w:rsid w:val="0022560A"/>
    <w:rsid w:val="0022719E"/>
    <w:rsid w:val="00227435"/>
    <w:rsid w:val="00227EA5"/>
    <w:rsid w:val="00232E99"/>
    <w:rsid w:val="0023364A"/>
    <w:rsid w:val="0023730F"/>
    <w:rsid w:val="00240523"/>
    <w:rsid w:val="002449D1"/>
    <w:rsid w:val="00244E48"/>
    <w:rsid w:val="002503D1"/>
    <w:rsid w:val="002628E6"/>
    <w:rsid w:val="002645FC"/>
    <w:rsid w:val="00265C18"/>
    <w:rsid w:val="00266370"/>
    <w:rsid w:val="00272C0D"/>
    <w:rsid w:val="00280030"/>
    <w:rsid w:val="00283BCB"/>
    <w:rsid w:val="00286C45"/>
    <w:rsid w:val="00291873"/>
    <w:rsid w:val="002925AF"/>
    <w:rsid w:val="002927D9"/>
    <w:rsid w:val="0029440D"/>
    <w:rsid w:val="002A0838"/>
    <w:rsid w:val="002A1536"/>
    <w:rsid w:val="002A1E5F"/>
    <w:rsid w:val="002A2B4B"/>
    <w:rsid w:val="002A4B45"/>
    <w:rsid w:val="002A6FCC"/>
    <w:rsid w:val="002A7B83"/>
    <w:rsid w:val="002A7BE2"/>
    <w:rsid w:val="002B0C70"/>
    <w:rsid w:val="002B468A"/>
    <w:rsid w:val="002B5C8F"/>
    <w:rsid w:val="002C1522"/>
    <w:rsid w:val="002C2BE9"/>
    <w:rsid w:val="002C46D8"/>
    <w:rsid w:val="002C4E76"/>
    <w:rsid w:val="002C53AE"/>
    <w:rsid w:val="002E21DA"/>
    <w:rsid w:val="002E7270"/>
    <w:rsid w:val="002F140E"/>
    <w:rsid w:val="002F1C60"/>
    <w:rsid w:val="002F5C7F"/>
    <w:rsid w:val="003037C5"/>
    <w:rsid w:val="003064A4"/>
    <w:rsid w:val="0030678E"/>
    <w:rsid w:val="00311F01"/>
    <w:rsid w:val="00312EB4"/>
    <w:rsid w:val="00314107"/>
    <w:rsid w:val="00323BC8"/>
    <w:rsid w:val="00323EE9"/>
    <w:rsid w:val="00325A34"/>
    <w:rsid w:val="003274D6"/>
    <w:rsid w:val="00333FA1"/>
    <w:rsid w:val="00334EFC"/>
    <w:rsid w:val="00342FED"/>
    <w:rsid w:val="0034633D"/>
    <w:rsid w:val="003540F2"/>
    <w:rsid w:val="003546B7"/>
    <w:rsid w:val="00360FC7"/>
    <w:rsid w:val="00362A89"/>
    <w:rsid w:val="003715BE"/>
    <w:rsid w:val="00381745"/>
    <w:rsid w:val="00383281"/>
    <w:rsid w:val="00385D41"/>
    <w:rsid w:val="003867FB"/>
    <w:rsid w:val="003871F9"/>
    <w:rsid w:val="0039355E"/>
    <w:rsid w:val="003A2910"/>
    <w:rsid w:val="003A4DDF"/>
    <w:rsid w:val="003A5D9F"/>
    <w:rsid w:val="003A6D40"/>
    <w:rsid w:val="003B4AB9"/>
    <w:rsid w:val="003C2556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425F4"/>
    <w:rsid w:val="00451A37"/>
    <w:rsid w:val="00452DB0"/>
    <w:rsid w:val="00453609"/>
    <w:rsid w:val="004536A3"/>
    <w:rsid w:val="00453770"/>
    <w:rsid w:val="00457C58"/>
    <w:rsid w:val="00461734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37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4F5"/>
    <w:rsid w:val="004F0C26"/>
    <w:rsid w:val="004F5C5F"/>
    <w:rsid w:val="0050319C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32736"/>
    <w:rsid w:val="00532BAB"/>
    <w:rsid w:val="00540418"/>
    <w:rsid w:val="00541B2C"/>
    <w:rsid w:val="0054641A"/>
    <w:rsid w:val="00552E45"/>
    <w:rsid w:val="00555A89"/>
    <w:rsid w:val="00563912"/>
    <w:rsid w:val="00566901"/>
    <w:rsid w:val="0056707A"/>
    <w:rsid w:val="00570E4F"/>
    <w:rsid w:val="00572001"/>
    <w:rsid w:val="005721A6"/>
    <w:rsid w:val="00575632"/>
    <w:rsid w:val="00580271"/>
    <w:rsid w:val="00583456"/>
    <w:rsid w:val="00586672"/>
    <w:rsid w:val="00587F91"/>
    <w:rsid w:val="00590FB7"/>
    <w:rsid w:val="00590FEA"/>
    <w:rsid w:val="00596CBF"/>
    <w:rsid w:val="005A5EB2"/>
    <w:rsid w:val="005A7B51"/>
    <w:rsid w:val="005B027B"/>
    <w:rsid w:val="005B0413"/>
    <w:rsid w:val="005B6AB2"/>
    <w:rsid w:val="005C06DA"/>
    <w:rsid w:val="005D2043"/>
    <w:rsid w:val="005D6AEF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11F29"/>
    <w:rsid w:val="0061340A"/>
    <w:rsid w:val="006142DD"/>
    <w:rsid w:val="00614ACA"/>
    <w:rsid w:val="00615E47"/>
    <w:rsid w:val="00616E43"/>
    <w:rsid w:val="00617FDD"/>
    <w:rsid w:val="00621503"/>
    <w:rsid w:val="00622039"/>
    <w:rsid w:val="0063158C"/>
    <w:rsid w:val="006316D4"/>
    <w:rsid w:val="00632204"/>
    <w:rsid w:val="0063686E"/>
    <w:rsid w:val="00640291"/>
    <w:rsid w:val="00643F5E"/>
    <w:rsid w:val="006443F5"/>
    <w:rsid w:val="0065521D"/>
    <w:rsid w:val="00655D3B"/>
    <w:rsid w:val="00656274"/>
    <w:rsid w:val="00657EC5"/>
    <w:rsid w:val="006625DD"/>
    <w:rsid w:val="00663BCF"/>
    <w:rsid w:val="0066499C"/>
    <w:rsid w:val="00667092"/>
    <w:rsid w:val="006716FA"/>
    <w:rsid w:val="0067205D"/>
    <w:rsid w:val="00673D19"/>
    <w:rsid w:val="0067451F"/>
    <w:rsid w:val="006776E4"/>
    <w:rsid w:val="00682B94"/>
    <w:rsid w:val="00683064"/>
    <w:rsid w:val="0068374C"/>
    <w:rsid w:val="00684242"/>
    <w:rsid w:val="00685ED8"/>
    <w:rsid w:val="006874F5"/>
    <w:rsid w:val="006877CA"/>
    <w:rsid w:val="006A0832"/>
    <w:rsid w:val="006A2CD6"/>
    <w:rsid w:val="006A4B55"/>
    <w:rsid w:val="006A6B05"/>
    <w:rsid w:val="006A7941"/>
    <w:rsid w:val="006B11ED"/>
    <w:rsid w:val="006B29E0"/>
    <w:rsid w:val="006C12E0"/>
    <w:rsid w:val="006C1ADA"/>
    <w:rsid w:val="006C2FCF"/>
    <w:rsid w:val="006C5B10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5583"/>
    <w:rsid w:val="007174A0"/>
    <w:rsid w:val="00720781"/>
    <w:rsid w:val="00720870"/>
    <w:rsid w:val="00720D4E"/>
    <w:rsid w:val="007210C0"/>
    <w:rsid w:val="00723730"/>
    <w:rsid w:val="0072522D"/>
    <w:rsid w:val="00731D4B"/>
    <w:rsid w:val="0073390D"/>
    <w:rsid w:val="00740106"/>
    <w:rsid w:val="0074044C"/>
    <w:rsid w:val="0074119F"/>
    <w:rsid w:val="00741F95"/>
    <w:rsid w:val="0074520D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8C8"/>
    <w:rsid w:val="00780C5C"/>
    <w:rsid w:val="00780EEB"/>
    <w:rsid w:val="00782638"/>
    <w:rsid w:val="00786701"/>
    <w:rsid w:val="007911B9"/>
    <w:rsid w:val="0079261A"/>
    <w:rsid w:val="00793D62"/>
    <w:rsid w:val="00793E03"/>
    <w:rsid w:val="007A683D"/>
    <w:rsid w:val="007A6FD7"/>
    <w:rsid w:val="007B45AC"/>
    <w:rsid w:val="007C00C8"/>
    <w:rsid w:val="007C2339"/>
    <w:rsid w:val="007C32E1"/>
    <w:rsid w:val="007C3D11"/>
    <w:rsid w:val="007C3F41"/>
    <w:rsid w:val="007C53FD"/>
    <w:rsid w:val="007C7B87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4855"/>
    <w:rsid w:val="00826A3C"/>
    <w:rsid w:val="00827E81"/>
    <w:rsid w:val="00835579"/>
    <w:rsid w:val="00841192"/>
    <w:rsid w:val="008437CD"/>
    <w:rsid w:val="00843E12"/>
    <w:rsid w:val="0084488B"/>
    <w:rsid w:val="00847CC4"/>
    <w:rsid w:val="008543B7"/>
    <w:rsid w:val="00854525"/>
    <w:rsid w:val="0085547B"/>
    <w:rsid w:val="0085596A"/>
    <w:rsid w:val="00857FD0"/>
    <w:rsid w:val="0086013B"/>
    <w:rsid w:val="0087094A"/>
    <w:rsid w:val="00871BA8"/>
    <w:rsid w:val="00875C83"/>
    <w:rsid w:val="00876A50"/>
    <w:rsid w:val="0088013C"/>
    <w:rsid w:val="008814F9"/>
    <w:rsid w:val="0088176E"/>
    <w:rsid w:val="008866DB"/>
    <w:rsid w:val="00890568"/>
    <w:rsid w:val="008912AB"/>
    <w:rsid w:val="0089668B"/>
    <w:rsid w:val="008974DC"/>
    <w:rsid w:val="008B6095"/>
    <w:rsid w:val="008C004C"/>
    <w:rsid w:val="008C0A19"/>
    <w:rsid w:val="008C0F3E"/>
    <w:rsid w:val="008C0FB6"/>
    <w:rsid w:val="008C63FD"/>
    <w:rsid w:val="008D1273"/>
    <w:rsid w:val="008D1BC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55C0"/>
    <w:rsid w:val="009055ED"/>
    <w:rsid w:val="00910383"/>
    <w:rsid w:val="00911D80"/>
    <w:rsid w:val="00912884"/>
    <w:rsid w:val="00912BD8"/>
    <w:rsid w:val="00914D14"/>
    <w:rsid w:val="00915A1C"/>
    <w:rsid w:val="00915C14"/>
    <w:rsid w:val="009249E3"/>
    <w:rsid w:val="00927B87"/>
    <w:rsid w:val="00930E1A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88F"/>
    <w:rsid w:val="00950E19"/>
    <w:rsid w:val="009520A3"/>
    <w:rsid w:val="00953E52"/>
    <w:rsid w:val="00960A5D"/>
    <w:rsid w:val="0096528F"/>
    <w:rsid w:val="00967D76"/>
    <w:rsid w:val="00971450"/>
    <w:rsid w:val="0097274E"/>
    <w:rsid w:val="00980649"/>
    <w:rsid w:val="00980CE0"/>
    <w:rsid w:val="00986C26"/>
    <w:rsid w:val="00986C9D"/>
    <w:rsid w:val="009921BB"/>
    <w:rsid w:val="00992D7E"/>
    <w:rsid w:val="009967BA"/>
    <w:rsid w:val="00997EF0"/>
    <w:rsid w:val="009A1901"/>
    <w:rsid w:val="009A250C"/>
    <w:rsid w:val="009A435A"/>
    <w:rsid w:val="009A44DF"/>
    <w:rsid w:val="009A46C7"/>
    <w:rsid w:val="009A5223"/>
    <w:rsid w:val="009A64B2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7437"/>
    <w:rsid w:val="009D0722"/>
    <w:rsid w:val="009D48C4"/>
    <w:rsid w:val="009E0DC8"/>
    <w:rsid w:val="009E61C4"/>
    <w:rsid w:val="009F1E03"/>
    <w:rsid w:val="009F47D2"/>
    <w:rsid w:val="009F7ADC"/>
    <w:rsid w:val="009F7D10"/>
    <w:rsid w:val="00A023A5"/>
    <w:rsid w:val="00A05630"/>
    <w:rsid w:val="00A14929"/>
    <w:rsid w:val="00A14BD2"/>
    <w:rsid w:val="00A228E7"/>
    <w:rsid w:val="00A25311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233B"/>
    <w:rsid w:val="00A53BBF"/>
    <w:rsid w:val="00A61E98"/>
    <w:rsid w:val="00A6417A"/>
    <w:rsid w:val="00A653E9"/>
    <w:rsid w:val="00A70559"/>
    <w:rsid w:val="00A7470A"/>
    <w:rsid w:val="00A76E81"/>
    <w:rsid w:val="00A81559"/>
    <w:rsid w:val="00A81989"/>
    <w:rsid w:val="00A858F9"/>
    <w:rsid w:val="00A85C09"/>
    <w:rsid w:val="00A90238"/>
    <w:rsid w:val="00A91CC7"/>
    <w:rsid w:val="00A97B1F"/>
    <w:rsid w:val="00AA5C7D"/>
    <w:rsid w:val="00AA6257"/>
    <w:rsid w:val="00AB2970"/>
    <w:rsid w:val="00AB5C45"/>
    <w:rsid w:val="00AC03B0"/>
    <w:rsid w:val="00AC050F"/>
    <w:rsid w:val="00AD1614"/>
    <w:rsid w:val="00AD2FF2"/>
    <w:rsid w:val="00AD48F0"/>
    <w:rsid w:val="00AD6062"/>
    <w:rsid w:val="00AD6385"/>
    <w:rsid w:val="00AD63C8"/>
    <w:rsid w:val="00AD67BA"/>
    <w:rsid w:val="00AE1D43"/>
    <w:rsid w:val="00AF1EB4"/>
    <w:rsid w:val="00AF69B3"/>
    <w:rsid w:val="00B04C31"/>
    <w:rsid w:val="00B071B3"/>
    <w:rsid w:val="00B07731"/>
    <w:rsid w:val="00B11B5F"/>
    <w:rsid w:val="00B241B4"/>
    <w:rsid w:val="00B32C48"/>
    <w:rsid w:val="00B331BE"/>
    <w:rsid w:val="00B33945"/>
    <w:rsid w:val="00B4161B"/>
    <w:rsid w:val="00B4675E"/>
    <w:rsid w:val="00B521D9"/>
    <w:rsid w:val="00B523C3"/>
    <w:rsid w:val="00B55AB9"/>
    <w:rsid w:val="00B561CF"/>
    <w:rsid w:val="00B57CA0"/>
    <w:rsid w:val="00B64E01"/>
    <w:rsid w:val="00B72FF1"/>
    <w:rsid w:val="00B76BB3"/>
    <w:rsid w:val="00B77E67"/>
    <w:rsid w:val="00B804EE"/>
    <w:rsid w:val="00B9553D"/>
    <w:rsid w:val="00B9620D"/>
    <w:rsid w:val="00B9778C"/>
    <w:rsid w:val="00B97DB7"/>
    <w:rsid w:val="00BA16F0"/>
    <w:rsid w:val="00BA2AFC"/>
    <w:rsid w:val="00BA7561"/>
    <w:rsid w:val="00BB3C25"/>
    <w:rsid w:val="00BC23BB"/>
    <w:rsid w:val="00BC79AC"/>
    <w:rsid w:val="00BD309D"/>
    <w:rsid w:val="00BD3ABE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05E4E"/>
    <w:rsid w:val="00C14582"/>
    <w:rsid w:val="00C14EF2"/>
    <w:rsid w:val="00C15704"/>
    <w:rsid w:val="00C17969"/>
    <w:rsid w:val="00C2156A"/>
    <w:rsid w:val="00C2163B"/>
    <w:rsid w:val="00C2244B"/>
    <w:rsid w:val="00C22884"/>
    <w:rsid w:val="00C22C64"/>
    <w:rsid w:val="00C2361A"/>
    <w:rsid w:val="00C258E9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5BF"/>
    <w:rsid w:val="00C52941"/>
    <w:rsid w:val="00C53D0C"/>
    <w:rsid w:val="00C55E6D"/>
    <w:rsid w:val="00C60DB5"/>
    <w:rsid w:val="00C64005"/>
    <w:rsid w:val="00C667A9"/>
    <w:rsid w:val="00C74B60"/>
    <w:rsid w:val="00C75912"/>
    <w:rsid w:val="00C9227E"/>
    <w:rsid w:val="00C924B9"/>
    <w:rsid w:val="00CA2ADE"/>
    <w:rsid w:val="00CA393E"/>
    <w:rsid w:val="00CB22C0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E26"/>
    <w:rsid w:val="00DB03DE"/>
    <w:rsid w:val="00DB347F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27CD"/>
    <w:rsid w:val="00E64139"/>
    <w:rsid w:val="00E641D1"/>
    <w:rsid w:val="00E658EA"/>
    <w:rsid w:val="00E66BED"/>
    <w:rsid w:val="00E7052A"/>
    <w:rsid w:val="00E70D00"/>
    <w:rsid w:val="00E7351E"/>
    <w:rsid w:val="00E73FDE"/>
    <w:rsid w:val="00E751AC"/>
    <w:rsid w:val="00E75890"/>
    <w:rsid w:val="00E8109C"/>
    <w:rsid w:val="00E8457F"/>
    <w:rsid w:val="00E875F4"/>
    <w:rsid w:val="00EA05C2"/>
    <w:rsid w:val="00EA37AF"/>
    <w:rsid w:val="00EA7BA5"/>
    <w:rsid w:val="00EB2AA9"/>
    <w:rsid w:val="00EB3556"/>
    <w:rsid w:val="00EB6221"/>
    <w:rsid w:val="00EC004E"/>
    <w:rsid w:val="00EC59B1"/>
    <w:rsid w:val="00EC607C"/>
    <w:rsid w:val="00EC727D"/>
    <w:rsid w:val="00ED4F07"/>
    <w:rsid w:val="00EE17E6"/>
    <w:rsid w:val="00EF287B"/>
    <w:rsid w:val="00EF2C3A"/>
    <w:rsid w:val="00EF55C4"/>
    <w:rsid w:val="00F02CC6"/>
    <w:rsid w:val="00F04BBD"/>
    <w:rsid w:val="00F0783C"/>
    <w:rsid w:val="00F25639"/>
    <w:rsid w:val="00F26431"/>
    <w:rsid w:val="00F32861"/>
    <w:rsid w:val="00F336DF"/>
    <w:rsid w:val="00F37C93"/>
    <w:rsid w:val="00F41A7F"/>
    <w:rsid w:val="00F41F50"/>
    <w:rsid w:val="00F424CE"/>
    <w:rsid w:val="00F44410"/>
    <w:rsid w:val="00F44831"/>
    <w:rsid w:val="00F44CB7"/>
    <w:rsid w:val="00F46804"/>
    <w:rsid w:val="00F47987"/>
    <w:rsid w:val="00F53827"/>
    <w:rsid w:val="00F5531F"/>
    <w:rsid w:val="00F65BD6"/>
    <w:rsid w:val="00F67894"/>
    <w:rsid w:val="00F73142"/>
    <w:rsid w:val="00F75797"/>
    <w:rsid w:val="00F82095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3B78"/>
    <w:rsid w:val="00FC4B7B"/>
    <w:rsid w:val="00FC5CDC"/>
    <w:rsid w:val="00FC68EC"/>
    <w:rsid w:val="00FD1215"/>
    <w:rsid w:val="00FD13CD"/>
    <w:rsid w:val="00FD417A"/>
    <w:rsid w:val="00FD4C18"/>
    <w:rsid w:val="00FD4FDF"/>
    <w:rsid w:val="00FD5861"/>
    <w:rsid w:val="00FD688F"/>
    <w:rsid w:val="00FE5ABE"/>
    <w:rsid w:val="00FF0AB0"/>
    <w:rsid w:val="00FF0F6E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F1F2-0791-4E03-A0F3-975BC716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8</cp:revision>
  <cp:lastPrinted>2016-12-01T10:09:00Z</cp:lastPrinted>
  <dcterms:created xsi:type="dcterms:W3CDTF">2017-12-14T10:24:00Z</dcterms:created>
  <dcterms:modified xsi:type="dcterms:W3CDTF">2017-12-14T12:09:00Z</dcterms:modified>
</cp:coreProperties>
</file>