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1B" w:rsidRDefault="00D834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Participant signup form </w:t>
      </w:r>
    </w:p>
    <w:p w:rsidR="0024751B" w:rsidRDefault="0024751B">
      <w:pPr>
        <w:jc w:val="center"/>
        <w:rPr>
          <w:b/>
          <w:sz w:val="28"/>
          <w:szCs w:val="28"/>
        </w:rPr>
      </w:pPr>
    </w:p>
    <w:p w:rsidR="0024751B" w:rsidRDefault="00D834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114300" distB="114300" distL="114300" distR="114300">
            <wp:extent cx="2628900" cy="882428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82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en-GB"/>
        </w:rPr>
        <w:drawing>
          <wp:inline distT="114300" distB="114300" distL="114300" distR="114300">
            <wp:extent cx="2737441" cy="90612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7374" t="18366" r="7964" b="16167"/>
                    <a:stretch>
                      <a:fillRect/>
                    </a:stretch>
                  </pic:blipFill>
                  <pic:spPr>
                    <a:xfrm>
                      <a:off x="0" y="0"/>
                      <a:ext cx="2737441" cy="9061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751B" w:rsidRDefault="0024751B">
      <w:pPr>
        <w:jc w:val="center"/>
        <w:rPr>
          <w:b/>
          <w:sz w:val="28"/>
          <w:szCs w:val="28"/>
        </w:rPr>
      </w:pPr>
    </w:p>
    <w:p w:rsidR="0024751B" w:rsidRDefault="00D83401">
      <w:pPr>
        <w:pStyle w:val="Heading2"/>
        <w:keepNext w:val="0"/>
        <w:keepLines w:val="0"/>
        <w:spacing w:before="0" w:after="160" w:line="264" w:lineRule="auto"/>
      </w:pPr>
      <w:bookmarkStart w:id="1" w:name="_z9zhg8k4c1mz" w:colFirst="0" w:colLast="0"/>
      <w:bookmarkEnd w:id="1"/>
      <w:r>
        <w:rPr>
          <w:b/>
          <w:color w:val="222222"/>
          <w:sz w:val="22"/>
          <w:szCs w:val="22"/>
        </w:rPr>
        <w:t xml:space="preserve">The ‘Tackling Loneliness Together’ project is aimed at connecting </w:t>
      </w:r>
      <w:proofErr w:type="gramStart"/>
      <w:r>
        <w:rPr>
          <w:b/>
          <w:color w:val="222222"/>
          <w:sz w:val="22"/>
          <w:szCs w:val="22"/>
        </w:rPr>
        <w:t>more older</w:t>
      </w:r>
      <w:proofErr w:type="gramEnd"/>
      <w:r>
        <w:rPr>
          <w:b/>
          <w:color w:val="222222"/>
          <w:sz w:val="22"/>
          <w:szCs w:val="22"/>
        </w:rPr>
        <w:t xml:space="preserve"> people at risk of loneliness. All data will be stored within the Foundation’s data protection policy, which can be found at clubdoncasterfoundation.co.uk/media/pdf/privacy-policy.</w:t>
      </w:r>
      <w:r>
        <w:rPr>
          <w:b/>
          <w:color w:val="222222"/>
          <w:sz w:val="22"/>
          <w:szCs w:val="22"/>
        </w:rPr>
        <w:t xml:space="preserve">pdf. </w:t>
      </w:r>
    </w:p>
    <w:p w:rsidR="0024751B" w:rsidRDefault="00D834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114300" distB="114300" distL="114300" distR="114300">
            <wp:extent cx="3424238" cy="228282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4238" cy="228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751B" w:rsidRDefault="0024751B">
      <w:pPr>
        <w:jc w:val="center"/>
        <w:rPr>
          <w:b/>
          <w:sz w:val="28"/>
          <w:szCs w:val="28"/>
        </w:rPr>
      </w:pPr>
    </w:p>
    <w:p w:rsidR="0024751B" w:rsidRDefault="00D83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Name……………………………………………………………………………</w:t>
      </w:r>
    </w:p>
    <w:p w:rsidR="0024751B" w:rsidRDefault="0024751B">
      <w:pPr>
        <w:rPr>
          <w:b/>
          <w:sz w:val="28"/>
          <w:szCs w:val="28"/>
        </w:rPr>
      </w:pPr>
    </w:p>
    <w:p w:rsidR="0024751B" w:rsidRDefault="00D83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birth……………………………………………………………………</w:t>
      </w:r>
    </w:p>
    <w:p w:rsidR="0024751B" w:rsidRDefault="0024751B">
      <w:pPr>
        <w:rPr>
          <w:b/>
          <w:sz w:val="28"/>
          <w:szCs w:val="28"/>
        </w:rPr>
      </w:pPr>
    </w:p>
    <w:p w:rsidR="0024751B" w:rsidRDefault="00D83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Gender………………………………………………………………………….</w:t>
      </w:r>
    </w:p>
    <w:p w:rsidR="0024751B" w:rsidRDefault="0024751B">
      <w:pPr>
        <w:rPr>
          <w:b/>
          <w:sz w:val="28"/>
          <w:szCs w:val="28"/>
        </w:rPr>
      </w:pPr>
    </w:p>
    <w:p w:rsidR="0024751B" w:rsidRDefault="00D83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Ethnicity………………………………………………………………………..</w:t>
      </w:r>
    </w:p>
    <w:p w:rsidR="0024751B" w:rsidRDefault="0024751B">
      <w:pPr>
        <w:rPr>
          <w:b/>
          <w:sz w:val="28"/>
          <w:szCs w:val="28"/>
        </w:rPr>
      </w:pPr>
    </w:p>
    <w:p w:rsidR="0024751B" w:rsidRDefault="00D83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Disability(s)</w:t>
      </w:r>
      <w:proofErr w:type="gramStart"/>
      <w:r>
        <w:rPr>
          <w:b/>
          <w:sz w:val="28"/>
          <w:szCs w:val="28"/>
        </w:rPr>
        <w:t>?…………………………………………………………………..</w:t>
      </w:r>
      <w:proofErr w:type="gramEnd"/>
    </w:p>
    <w:p w:rsidR="0024751B" w:rsidRDefault="0024751B">
      <w:pPr>
        <w:rPr>
          <w:b/>
          <w:sz w:val="28"/>
          <w:szCs w:val="28"/>
        </w:rPr>
      </w:pPr>
    </w:p>
    <w:p w:rsidR="0024751B" w:rsidRDefault="00D83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Postcode……………………………………………………………………….</w:t>
      </w:r>
    </w:p>
    <w:p w:rsidR="0024751B" w:rsidRDefault="0024751B">
      <w:pPr>
        <w:rPr>
          <w:b/>
          <w:sz w:val="28"/>
          <w:szCs w:val="28"/>
        </w:rPr>
      </w:pPr>
    </w:p>
    <w:p w:rsidR="0024751B" w:rsidRDefault="00D83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Sexual orient</w:t>
      </w:r>
      <w:r>
        <w:rPr>
          <w:b/>
          <w:sz w:val="28"/>
          <w:szCs w:val="28"/>
        </w:rPr>
        <w:t>ation…………………………………………………………….</w:t>
      </w:r>
    </w:p>
    <w:sectPr w:rsidR="002475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1B"/>
    <w:rsid w:val="0024751B"/>
    <w:rsid w:val="00D8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3EC38-5A4F-4BD1-84DF-D078E484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Harrison</dc:creator>
  <cp:lastModifiedBy>Angela Harrison</cp:lastModifiedBy>
  <cp:revision>2</cp:revision>
  <dcterms:created xsi:type="dcterms:W3CDTF">2020-11-18T10:10:00Z</dcterms:created>
  <dcterms:modified xsi:type="dcterms:W3CDTF">2020-11-18T10:10:00Z</dcterms:modified>
</cp:coreProperties>
</file>