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96" w:rsidRDefault="00D36596" w:rsidP="007330D1">
      <w:pPr>
        <w:jc w:val="center"/>
        <w:rPr>
          <w:rFonts w:ascii="Arial" w:hAnsi="Arial" w:cs="Arial"/>
          <w:b/>
          <w:sz w:val="28"/>
          <w:szCs w:val="28"/>
        </w:rPr>
      </w:pPr>
      <w:r w:rsidRPr="00EA2238">
        <w:rPr>
          <w:rFonts w:ascii="Algerian" w:hAnsi="Algerian"/>
          <w:b/>
          <w:noProof/>
          <w:sz w:val="56"/>
          <w:szCs w:val="56"/>
          <w:lang w:eastAsia="en-GB"/>
        </w:rPr>
        <w:drawing>
          <wp:inline distT="0" distB="0" distL="0" distR="0">
            <wp:extent cx="1981200" cy="2609850"/>
            <wp:effectExtent l="0" t="0" r="0" b="0"/>
            <wp:docPr id="1" name="Picture 1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D1" w:rsidRPr="007330D1" w:rsidRDefault="00AB1862" w:rsidP="007330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</w:t>
      </w:r>
      <w:r w:rsidR="007330D1">
        <w:rPr>
          <w:rFonts w:ascii="Arial" w:hAnsi="Arial" w:cs="Arial"/>
          <w:b/>
          <w:sz w:val="28"/>
          <w:szCs w:val="28"/>
        </w:rPr>
        <w:t xml:space="preserve"> </w:t>
      </w:r>
      <w:r w:rsidR="007330D1" w:rsidRPr="007330D1">
        <w:rPr>
          <w:rFonts w:ascii="Arial" w:hAnsi="Arial" w:cs="Arial"/>
          <w:b/>
          <w:sz w:val="28"/>
          <w:szCs w:val="28"/>
        </w:rPr>
        <w:t xml:space="preserve">NEW </w:t>
      </w:r>
      <w:r w:rsidR="009F0D88" w:rsidRPr="007330D1">
        <w:rPr>
          <w:rFonts w:ascii="Arial" w:hAnsi="Arial" w:cs="Arial"/>
          <w:b/>
          <w:sz w:val="28"/>
          <w:szCs w:val="28"/>
        </w:rPr>
        <w:t>HALL</w:t>
      </w:r>
      <w:r>
        <w:rPr>
          <w:rFonts w:ascii="Arial" w:hAnsi="Arial" w:cs="Arial"/>
          <w:b/>
          <w:sz w:val="28"/>
          <w:szCs w:val="28"/>
        </w:rPr>
        <w:t xml:space="preserve">, BAWTRY </w:t>
      </w:r>
    </w:p>
    <w:p w:rsidR="009F0D88" w:rsidRPr="007330D1" w:rsidRDefault="009F0D88" w:rsidP="007330D1">
      <w:pPr>
        <w:jc w:val="center"/>
        <w:rPr>
          <w:rFonts w:ascii="Arial" w:hAnsi="Arial" w:cs="Arial"/>
          <w:b/>
          <w:sz w:val="24"/>
          <w:szCs w:val="24"/>
        </w:rPr>
      </w:pPr>
      <w:r w:rsidRPr="007330D1">
        <w:rPr>
          <w:rFonts w:ascii="Arial" w:hAnsi="Arial" w:cs="Arial"/>
          <w:b/>
          <w:sz w:val="24"/>
          <w:szCs w:val="24"/>
        </w:rPr>
        <w:t>Checklist for hirers.</w:t>
      </w:r>
    </w:p>
    <w:p w:rsidR="009F0D88" w:rsidRDefault="009F0D88" w:rsidP="009F0D88">
      <w:r>
        <w:t xml:space="preserve"> </w:t>
      </w:r>
    </w:p>
    <w:p w:rsidR="009F0D88" w:rsidRPr="00FA3CDF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FA3CDF">
        <w:rPr>
          <w:rFonts w:ascii="Arial" w:hAnsi="Arial" w:cs="Arial"/>
          <w:sz w:val="24"/>
          <w:szCs w:val="24"/>
        </w:rPr>
        <w:t xml:space="preserve">This is to serve as a reminder only. Please check you have read the terms and conditions and know the location of the accident book and the health and safety file. </w:t>
      </w:r>
    </w:p>
    <w:p w:rsidR="009F0D88" w:rsidRPr="0003782B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Fire safety and evacuation</w:t>
      </w:r>
      <w:r w:rsidRPr="0003782B">
        <w:rPr>
          <w:rFonts w:ascii="Arial" w:hAnsi="Arial" w:cs="Arial"/>
          <w:sz w:val="24"/>
          <w:szCs w:val="24"/>
        </w:rPr>
        <w:t xml:space="preserve">. Please make yourself familiar with the evacuation procedure displayed in the entrance hall. All the exits are clearly marked. </w:t>
      </w:r>
    </w:p>
    <w:p w:rsidR="007330D1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Accidents.</w:t>
      </w:r>
      <w:r w:rsidRPr="0003782B">
        <w:rPr>
          <w:rFonts w:ascii="Arial" w:hAnsi="Arial" w:cs="Arial"/>
          <w:sz w:val="24"/>
          <w:szCs w:val="24"/>
        </w:rPr>
        <w:t xml:space="preserve">  </w:t>
      </w:r>
    </w:p>
    <w:p w:rsidR="007330D1" w:rsidRPr="00D36596" w:rsidRDefault="009F0D88" w:rsidP="00FA3C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The nearest A </w:t>
      </w:r>
      <w:r w:rsidR="00D36596">
        <w:rPr>
          <w:rFonts w:ascii="Arial" w:hAnsi="Arial" w:cs="Arial"/>
          <w:sz w:val="24"/>
          <w:szCs w:val="24"/>
        </w:rPr>
        <w:t xml:space="preserve">&amp; </w:t>
      </w:r>
      <w:r w:rsidRPr="0003782B">
        <w:rPr>
          <w:rFonts w:ascii="Arial" w:hAnsi="Arial" w:cs="Arial"/>
          <w:sz w:val="24"/>
          <w:szCs w:val="24"/>
        </w:rPr>
        <w:t>E department</w:t>
      </w:r>
      <w:r w:rsidR="00092A28">
        <w:rPr>
          <w:rFonts w:ascii="Arial" w:hAnsi="Arial" w:cs="Arial"/>
          <w:sz w:val="24"/>
          <w:szCs w:val="24"/>
        </w:rPr>
        <w:t>s</w:t>
      </w:r>
      <w:r w:rsidRPr="0003782B">
        <w:rPr>
          <w:rFonts w:ascii="Arial" w:hAnsi="Arial" w:cs="Arial"/>
          <w:sz w:val="24"/>
          <w:szCs w:val="24"/>
        </w:rPr>
        <w:t xml:space="preserve"> </w:t>
      </w:r>
      <w:r w:rsidR="00092A28">
        <w:rPr>
          <w:rFonts w:ascii="Arial" w:hAnsi="Arial" w:cs="Arial"/>
          <w:sz w:val="24"/>
          <w:szCs w:val="24"/>
        </w:rPr>
        <w:t>are at</w:t>
      </w:r>
      <w:r w:rsidRPr="0003782B">
        <w:rPr>
          <w:rFonts w:ascii="Arial" w:hAnsi="Arial" w:cs="Arial"/>
          <w:sz w:val="24"/>
          <w:szCs w:val="24"/>
        </w:rPr>
        <w:t xml:space="preserve"> </w:t>
      </w:r>
      <w:r w:rsidR="007330D1" w:rsidRPr="0003782B">
        <w:rPr>
          <w:rFonts w:ascii="Arial" w:hAnsi="Arial" w:cs="Arial"/>
          <w:sz w:val="24"/>
          <w:szCs w:val="24"/>
        </w:rPr>
        <w:t>DONCASTER ROYAL INF</w:t>
      </w:r>
      <w:r w:rsidR="00092A28">
        <w:rPr>
          <w:rFonts w:ascii="Arial" w:hAnsi="Arial" w:cs="Arial"/>
          <w:sz w:val="24"/>
          <w:szCs w:val="24"/>
        </w:rPr>
        <w:t>I</w:t>
      </w:r>
      <w:r w:rsidR="007330D1" w:rsidRPr="0003782B">
        <w:rPr>
          <w:rFonts w:ascii="Arial" w:hAnsi="Arial" w:cs="Arial"/>
          <w:sz w:val="24"/>
          <w:szCs w:val="24"/>
        </w:rPr>
        <w:t>RMARY</w:t>
      </w:r>
      <w:r w:rsidR="007330D1" w:rsidRPr="00D36596">
        <w:rPr>
          <w:rFonts w:ascii="Arial" w:hAnsi="Arial" w:cs="Arial"/>
          <w:sz w:val="24"/>
          <w:szCs w:val="24"/>
        </w:rPr>
        <w:t>.</w:t>
      </w:r>
      <w:r w:rsidRPr="00D36596">
        <w:rPr>
          <w:rFonts w:ascii="Arial" w:hAnsi="Arial" w:cs="Arial"/>
          <w:sz w:val="24"/>
          <w:szCs w:val="24"/>
        </w:rPr>
        <w:t xml:space="preserve">  01</w:t>
      </w:r>
      <w:r w:rsidR="00FA3CDF" w:rsidRPr="00D36596">
        <w:rPr>
          <w:rFonts w:ascii="Arial" w:hAnsi="Arial" w:cs="Arial"/>
          <w:sz w:val="24"/>
          <w:szCs w:val="24"/>
        </w:rPr>
        <w:t>302</w:t>
      </w:r>
      <w:r w:rsidRPr="00D36596">
        <w:rPr>
          <w:rFonts w:ascii="Arial" w:hAnsi="Arial" w:cs="Arial"/>
          <w:sz w:val="24"/>
          <w:szCs w:val="24"/>
        </w:rPr>
        <w:t xml:space="preserve"> </w:t>
      </w:r>
      <w:r w:rsidR="00D36596" w:rsidRPr="00D36596">
        <w:rPr>
          <w:rFonts w:ascii="Arial" w:hAnsi="Arial" w:cs="Arial"/>
          <w:sz w:val="24"/>
          <w:szCs w:val="24"/>
        </w:rPr>
        <w:t>366666</w:t>
      </w:r>
      <w:r w:rsidR="00092A28">
        <w:rPr>
          <w:rFonts w:ascii="Arial" w:hAnsi="Arial" w:cs="Arial"/>
          <w:sz w:val="24"/>
          <w:szCs w:val="24"/>
        </w:rPr>
        <w:t xml:space="preserve"> or BASSETLAW DISTRICT GENERAL HOSPITAL 01909 500990 </w:t>
      </w:r>
    </w:p>
    <w:p w:rsidR="008C5474" w:rsidRDefault="009F0D88" w:rsidP="008C5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5474">
        <w:rPr>
          <w:rFonts w:ascii="Arial" w:hAnsi="Arial" w:cs="Arial"/>
          <w:sz w:val="24"/>
          <w:szCs w:val="24"/>
        </w:rPr>
        <w:t xml:space="preserve">The nearest doctors surgery is </w:t>
      </w:r>
      <w:r w:rsidR="008C5474" w:rsidRPr="008C5474">
        <w:rPr>
          <w:rFonts w:ascii="Arial" w:hAnsi="Arial" w:cs="Arial"/>
          <w:sz w:val="24"/>
          <w:szCs w:val="24"/>
        </w:rPr>
        <w:t>the Mayflower Medical Practice, Bawtry Health Centre, Station R</w:t>
      </w:r>
      <w:r w:rsidR="008C5474">
        <w:rPr>
          <w:rFonts w:ascii="Arial" w:hAnsi="Arial" w:cs="Arial"/>
          <w:sz w:val="24"/>
          <w:szCs w:val="24"/>
        </w:rPr>
        <w:t>oa</w:t>
      </w:r>
      <w:r w:rsidR="008C5474" w:rsidRPr="008C5474">
        <w:rPr>
          <w:rFonts w:ascii="Arial" w:hAnsi="Arial" w:cs="Arial"/>
          <w:sz w:val="24"/>
          <w:szCs w:val="24"/>
        </w:rPr>
        <w:t>d</w:t>
      </w:r>
      <w:r w:rsidR="008C5474">
        <w:rPr>
          <w:rFonts w:ascii="Arial" w:hAnsi="Arial" w:cs="Arial"/>
          <w:sz w:val="24"/>
          <w:szCs w:val="24"/>
        </w:rPr>
        <w:t xml:space="preserve"> </w:t>
      </w:r>
      <w:r w:rsidR="008C5474" w:rsidRPr="008C5474">
        <w:rPr>
          <w:rFonts w:ascii="Arial" w:hAnsi="Arial" w:cs="Arial"/>
          <w:sz w:val="24"/>
          <w:szCs w:val="24"/>
        </w:rPr>
        <w:t>01302 710326</w:t>
      </w:r>
    </w:p>
    <w:p w:rsidR="00DD5F55" w:rsidRPr="008C5474" w:rsidRDefault="00DD5F55" w:rsidP="008C5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Defibrillators are available at The Crown Hotel, Bawtry Library, Mayflower School and Sainsbury’s</w:t>
      </w:r>
    </w:p>
    <w:p w:rsidR="007330D1" w:rsidRPr="008C5474" w:rsidRDefault="009F0D88" w:rsidP="00FA3C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5474">
        <w:rPr>
          <w:rFonts w:ascii="Arial" w:hAnsi="Arial" w:cs="Arial"/>
          <w:sz w:val="24"/>
          <w:szCs w:val="24"/>
        </w:rPr>
        <w:t xml:space="preserve">The first aid kit </w:t>
      </w:r>
      <w:r w:rsidR="00092A28">
        <w:rPr>
          <w:rFonts w:ascii="Arial" w:hAnsi="Arial" w:cs="Arial"/>
          <w:sz w:val="24"/>
          <w:szCs w:val="24"/>
        </w:rPr>
        <w:t xml:space="preserve">and accident report book are </w:t>
      </w:r>
      <w:r w:rsidRPr="008C5474">
        <w:rPr>
          <w:rFonts w:ascii="Arial" w:hAnsi="Arial" w:cs="Arial"/>
          <w:sz w:val="24"/>
          <w:szCs w:val="24"/>
        </w:rPr>
        <w:t xml:space="preserve">in </w:t>
      </w:r>
      <w:r w:rsidR="008C5474" w:rsidRPr="008C5474">
        <w:rPr>
          <w:rFonts w:ascii="Arial" w:hAnsi="Arial" w:cs="Arial"/>
          <w:sz w:val="24"/>
          <w:szCs w:val="24"/>
        </w:rPr>
        <w:t>the bar area</w:t>
      </w:r>
      <w:r w:rsidR="008C5474">
        <w:rPr>
          <w:rFonts w:ascii="Arial" w:hAnsi="Arial" w:cs="Arial"/>
          <w:sz w:val="24"/>
          <w:szCs w:val="24"/>
        </w:rPr>
        <w:t>.</w:t>
      </w:r>
      <w:r w:rsidR="008C5474" w:rsidRPr="008C5474">
        <w:rPr>
          <w:rFonts w:ascii="Arial" w:hAnsi="Arial" w:cs="Arial"/>
          <w:sz w:val="24"/>
          <w:szCs w:val="24"/>
        </w:rPr>
        <w:t xml:space="preserve"> </w:t>
      </w:r>
    </w:p>
    <w:p w:rsidR="009F0D88" w:rsidRPr="0003782B" w:rsidRDefault="009F0D88" w:rsidP="00FA3C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Record accidents </w:t>
      </w:r>
      <w:r w:rsidR="00FA3CDF">
        <w:rPr>
          <w:rFonts w:ascii="Arial" w:hAnsi="Arial" w:cs="Arial"/>
          <w:sz w:val="24"/>
          <w:szCs w:val="24"/>
        </w:rPr>
        <w:t>I</w:t>
      </w:r>
      <w:r w:rsidRPr="0003782B">
        <w:rPr>
          <w:rFonts w:ascii="Arial" w:hAnsi="Arial" w:cs="Arial"/>
          <w:sz w:val="24"/>
          <w:szCs w:val="24"/>
        </w:rPr>
        <w:t xml:space="preserve">n the </w:t>
      </w:r>
      <w:r w:rsidR="00FA3CDF">
        <w:rPr>
          <w:rFonts w:ascii="Arial" w:hAnsi="Arial" w:cs="Arial"/>
          <w:sz w:val="24"/>
          <w:szCs w:val="24"/>
        </w:rPr>
        <w:t xml:space="preserve">Accident Report Book </w:t>
      </w:r>
      <w:r w:rsidRPr="0003782B">
        <w:rPr>
          <w:rFonts w:ascii="Arial" w:hAnsi="Arial" w:cs="Arial"/>
          <w:sz w:val="24"/>
          <w:szCs w:val="24"/>
        </w:rPr>
        <w:t xml:space="preserve">and report any incidents to us. </w:t>
      </w:r>
    </w:p>
    <w:p w:rsidR="007330D1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To minimize risks please:</w:t>
      </w:r>
      <w:r w:rsidR="007330D1" w:rsidRPr="0003782B">
        <w:rPr>
          <w:rFonts w:ascii="Arial" w:hAnsi="Arial" w:cs="Arial"/>
          <w:sz w:val="24"/>
          <w:szCs w:val="24"/>
        </w:rPr>
        <w:t xml:space="preserve"> </w:t>
      </w:r>
    </w:p>
    <w:p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Make sure all emergency exit doors are clear and unlocked as soon as the hall is to be used and throughout the hiring. </w:t>
      </w:r>
    </w:p>
    <w:p w:rsidR="007330D1" w:rsidRPr="0003782B" w:rsidRDefault="007330D1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D</w:t>
      </w:r>
      <w:r w:rsidR="009F0D88" w:rsidRPr="0003782B">
        <w:rPr>
          <w:rFonts w:ascii="Arial" w:hAnsi="Arial" w:cs="Arial"/>
          <w:sz w:val="24"/>
          <w:szCs w:val="24"/>
        </w:rPr>
        <w:t>o not obstruct fire equipment and let us know if an extinguisher is discharged for any reason.</w:t>
      </w:r>
    </w:p>
    <w:p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Check for slipping and tripping hazards.</w:t>
      </w:r>
    </w:p>
    <w:p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Check capacity of the hall is not exceeded and appoint fire stewards to control numbers and to manage flow. (Seating should be arranged using a central aisle of minimum 1.2 metres of a maximum of 5 seats each side or 8 if these are linked together i.e. folding chairs).</w:t>
      </w:r>
    </w:p>
    <w:p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lastRenderedPageBreak/>
        <w:t>Do not bring onto the property any portable electrical appliances which have not been properly tested.</w:t>
      </w:r>
    </w:p>
    <w:p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Do not leave electrical appliances operating while unattended.</w:t>
      </w:r>
    </w:p>
    <w:p w:rsidR="007330D1" w:rsidRPr="0003782B" w:rsidRDefault="007330D1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Clea</w:t>
      </w:r>
      <w:r w:rsidR="009F0D88" w:rsidRPr="0003782B">
        <w:rPr>
          <w:rFonts w:ascii="Arial" w:hAnsi="Arial" w:cs="Arial"/>
          <w:sz w:val="24"/>
          <w:szCs w:val="24"/>
        </w:rPr>
        <w:t>ning materials and protective gloves are available under the sink.</w:t>
      </w:r>
    </w:p>
    <w:p w:rsidR="007330D1" w:rsidRPr="00092A28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2A28">
        <w:rPr>
          <w:rFonts w:ascii="Arial" w:hAnsi="Arial" w:cs="Arial"/>
          <w:sz w:val="24"/>
          <w:szCs w:val="24"/>
        </w:rPr>
        <w:t xml:space="preserve">Cleaning equipment. Please observe our colour coding scheme to help prevent cross contamination:   Green: Food preparation areas.  Red: Toilet areas.  Blue: Main hall and other general areas.  </w:t>
      </w:r>
    </w:p>
    <w:p w:rsidR="007330D1" w:rsidRPr="00092A28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2A28">
        <w:rPr>
          <w:rFonts w:ascii="Arial" w:hAnsi="Arial" w:cs="Arial"/>
          <w:sz w:val="24"/>
          <w:szCs w:val="24"/>
        </w:rPr>
        <w:t>Do not attempt to carry or empty the urn when it contains hot water but allow it to cool. Please empty and dry it after use.</w:t>
      </w:r>
    </w:p>
    <w:p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Do not allow children in the kitchen unless under close supervision and avoid over- crowding. </w:t>
      </w:r>
    </w:p>
    <w:p w:rsidR="009F0D88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Please do not use</w:t>
      </w:r>
      <w:r w:rsidR="007330D1" w:rsidRPr="0003782B">
        <w:rPr>
          <w:rFonts w:ascii="Arial" w:hAnsi="Arial" w:cs="Arial"/>
          <w:sz w:val="24"/>
          <w:szCs w:val="24"/>
        </w:rPr>
        <w:t xml:space="preserve"> any </w:t>
      </w:r>
      <w:r w:rsidRPr="0003782B">
        <w:rPr>
          <w:rFonts w:ascii="Arial" w:hAnsi="Arial" w:cs="Arial"/>
          <w:sz w:val="24"/>
          <w:szCs w:val="24"/>
        </w:rPr>
        <w:t xml:space="preserve">items stored in cupboards without permission.  </w:t>
      </w:r>
    </w:p>
    <w:p w:rsidR="009F0D88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 </w:t>
      </w:r>
    </w:p>
    <w:p w:rsidR="009F0D88" w:rsidRPr="00092A28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Electrical equipment</w:t>
      </w:r>
      <w:r w:rsidRPr="0003782B">
        <w:rPr>
          <w:rFonts w:ascii="Arial" w:hAnsi="Arial" w:cs="Arial"/>
          <w:sz w:val="24"/>
          <w:szCs w:val="24"/>
        </w:rPr>
        <w:t xml:space="preserve">.  </w:t>
      </w:r>
      <w:r w:rsidRPr="00092A28">
        <w:rPr>
          <w:rFonts w:ascii="Arial" w:hAnsi="Arial" w:cs="Arial"/>
          <w:sz w:val="24"/>
          <w:szCs w:val="24"/>
        </w:rPr>
        <w:t xml:space="preserve">Please note that although we </w:t>
      </w:r>
      <w:r w:rsidR="008C5474" w:rsidRPr="00092A28">
        <w:rPr>
          <w:rFonts w:ascii="Arial" w:hAnsi="Arial" w:cs="Arial"/>
          <w:sz w:val="24"/>
          <w:szCs w:val="24"/>
        </w:rPr>
        <w:t xml:space="preserve">may </w:t>
      </w:r>
      <w:r w:rsidRPr="00092A28">
        <w:rPr>
          <w:rFonts w:ascii="Arial" w:hAnsi="Arial" w:cs="Arial"/>
          <w:sz w:val="24"/>
          <w:szCs w:val="24"/>
        </w:rPr>
        <w:t xml:space="preserve">provide </w:t>
      </w:r>
      <w:r w:rsidR="00092A28" w:rsidRPr="00092A28">
        <w:rPr>
          <w:rFonts w:ascii="Arial" w:hAnsi="Arial" w:cs="Arial"/>
          <w:sz w:val="24"/>
          <w:szCs w:val="24"/>
        </w:rPr>
        <w:t xml:space="preserve">electrical equipment please ensure you are familiar with its use. If using any available </w:t>
      </w:r>
      <w:r w:rsidRPr="00092A28">
        <w:rPr>
          <w:rFonts w:ascii="Arial" w:hAnsi="Arial" w:cs="Arial"/>
          <w:sz w:val="24"/>
          <w:szCs w:val="24"/>
        </w:rPr>
        <w:t xml:space="preserve">audio/visual equipment you may need to provide your own computer connections. Only use </w:t>
      </w:r>
      <w:r w:rsidR="00092A28">
        <w:rPr>
          <w:rFonts w:ascii="Arial" w:hAnsi="Arial" w:cs="Arial"/>
          <w:sz w:val="24"/>
          <w:szCs w:val="24"/>
        </w:rPr>
        <w:t xml:space="preserve">electrical equipment </w:t>
      </w:r>
      <w:r w:rsidRPr="00092A28">
        <w:rPr>
          <w:rFonts w:ascii="Arial" w:hAnsi="Arial" w:cs="Arial"/>
          <w:sz w:val="24"/>
          <w:szCs w:val="24"/>
        </w:rPr>
        <w:t xml:space="preserve">if you have had some instruction or really know what you are doing. </w:t>
      </w:r>
    </w:p>
    <w:p w:rsidR="009F0D88" w:rsidRPr="0003782B" w:rsidRDefault="00FA3CDF" w:rsidP="00F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F0D88" w:rsidRPr="0003782B">
        <w:rPr>
          <w:rFonts w:ascii="Arial" w:hAnsi="Arial" w:cs="Arial"/>
          <w:b/>
          <w:sz w:val="24"/>
          <w:szCs w:val="24"/>
        </w:rPr>
        <w:t>arpet</w:t>
      </w:r>
      <w:r>
        <w:rPr>
          <w:rFonts w:ascii="Arial" w:hAnsi="Arial" w:cs="Arial"/>
          <w:b/>
          <w:sz w:val="24"/>
          <w:szCs w:val="24"/>
        </w:rPr>
        <w:t>s</w:t>
      </w:r>
      <w:r w:rsidR="009F0D88" w:rsidRPr="0003782B">
        <w:rPr>
          <w:rFonts w:ascii="Arial" w:hAnsi="Arial" w:cs="Arial"/>
          <w:sz w:val="24"/>
          <w:szCs w:val="24"/>
        </w:rPr>
        <w:t>. If you spill anything on the carpet</w:t>
      </w:r>
      <w:r>
        <w:rPr>
          <w:rFonts w:ascii="Arial" w:hAnsi="Arial" w:cs="Arial"/>
          <w:sz w:val="24"/>
          <w:szCs w:val="24"/>
        </w:rPr>
        <w:t>s</w:t>
      </w:r>
      <w:r w:rsidR="009F0D88" w:rsidRPr="0003782B">
        <w:rPr>
          <w:rFonts w:ascii="Arial" w:hAnsi="Arial" w:cs="Arial"/>
          <w:sz w:val="24"/>
          <w:szCs w:val="24"/>
        </w:rPr>
        <w:t xml:space="preserve"> please clean immediately using only cold water, mo</w:t>
      </w:r>
      <w:r>
        <w:rPr>
          <w:rFonts w:ascii="Arial" w:hAnsi="Arial" w:cs="Arial"/>
          <w:sz w:val="24"/>
          <w:szCs w:val="24"/>
        </w:rPr>
        <w:t>p</w:t>
      </w:r>
      <w:r w:rsidR="009F0D88" w:rsidRPr="0003782B">
        <w:rPr>
          <w:rFonts w:ascii="Arial" w:hAnsi="Arial" w:cs="Arial"/>
          <w:sz w:val="24"/>
          <w:szCs w:val="24"/>
        </w:rPr>
        <w:t xml:space="preserve">ping up any </w:t>
      </w:r>
      <w:r>
        <w:rPr>
          <w:rFonts w:ascii="Arial" w:hAnsi="Arial" w:cs="Arial"/>
          <w:sz w:val="24"/>
          <w:szCs w:val="24"/>
        </w:rPr>
        <w:t>ex</w:t>
      </w:r>
      <w:r w:rsidR="009F0D88" w:rsidRPr="0003782B">
        <w:rPr>
          <w:rFonts w:ascii="Arial" w:hAnsi="Arial" w:cs="Arial"/>
          <w:sz w:val="24"/>
          <w:szCs w:val="24"/>
        </w:rPr>
        <w:t xml:space="preserve">cess moisture. </w:t>
      </w:r>
    </w:p>
    <w:p w:rsidR="009F0D88" w:rsidRPr="0003782B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Parking</w:t>
      </w:r>
      <w:r w:rsidRPr="0003782B">
        <w:rPr>
          <w:rFonts w:ascii="Arial" w:hAnsi="Arial" w:cs="Arial"/>
          <w:sz w:val="24"/>
          <w:szCs w:val="24"/>
        </w:rPr>
        <w:t xml:space="preserve">.  Please use the car park unless it is needed for your function and avoid parking on the green spaces in front of the hall. </w:t>
      </w:r>
    </w:p>
    <w:p w:rsidR="009F0D88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  </w:t>
      </w:r>
    </w:p>
    <w:p w:rsidR="009F0D88" w:rsidRPr="0003782B" w:rsidRDefault="009F0D88" w:rsidP="009F0D88">
      <w:pPr>
        <w:rPr>
          <w:rFonts w:ascii="Arial" w:hAnsi="Arial" w:cs="Arial"/>
          <w:b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 xml:space="preserve">END OF SESSION CHECK LIST. </w:t>
      </w:r>
    </w:p>
    <w:p w:rsidR="0003782B" w:rsidRPr="00FA3CDF" w:rsidRDefault="009F0D88" w:rsidP="00FA3CDF">
      <w:pPr>
        <w:pStyle w:val="ListParagraph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FA3CDF">
        <w:rPr>
          <w:rFonts w:ascii="Arial" w:hAnsi="Arial" w:cs="Arial"/>
          <w:sz w:val="24"/>
          <w:szCs w:val="24"/>
        </w:rPr>
        <w:t xml:space="preserve">Check that the kitchen cooker and hot food holder are turned off.  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Check that all electrical appliances are turned off and unplugged, including </w:t>
      </w:r>
      <w:r w:rsidR="008C5474">
        <w:rPr>
          <w:rFonts w:ascii="Arial" w:hAnsi="Arial" w:cs="Arial"/>
          <w:sz w:val="24"/>
          <w:szCs w:val="24"/>
        </w:rPr>
        <w:t>any</w:t>
      </w:r>
      <w:r w:rsidRPr="0003782B">
        <w:rPr>
          <w:rFonts w:ascii="Arial" w:hAnsi="Arial" w:cs="Arial"/>
          <w:sz w:val="24"/>
          <w:szCs w:val="24"/>
        </w:rPr>
        <w:t xml:space="preserve"> audio/visual equipment.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Turn out all lights not required for security purposes.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Check that taps are turned off. 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Close all internal doors.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Secure all outside doors and windows. 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Please take home any rubbish, or items for recycling.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Flush all toilets before leaving.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Please leave the hall clean and tidy </w:t>
      </w:r>
    </w:p>
    <w:p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Please do not block </w:t>
      </w:r>
      <w:r w:rsidR="0003782B" w:rsidRPr="0003782B">
        <w:rPr>
          <w:rFonts w:ascii="Arial" w:hAnsi="Arial" w:cs="Arial"/>
          <w:sz w:val="24"/>
          <w:szCs w:val="24"/>
        </w:rPr>
        <w:t xml:space="preserve">any </w:t>
      </w:r>
      <w:r w:rsidRPr="0003782B">
        <w:rPr>
          <w:rFonts w:ascii="Arial" w:hAnsi="Arial" w:cs="Arial"/>
          <w:sz w:val="24"/>
          <w:szCs w:val="24"/>
        </w:rPr>
        <w:t xml:space="preserve">radiators. </w:t>
      </w:r>
    </w:p>
    <w:p w:rsidR="009F0D88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Replace </w:t>
      </w:r>
      <w:r w:rsidR="0003782B" w:rsidRPr="0003782B">
        <w:rPr>
          <w:rFonts w:ascii="Arial" w:hAnsi="Arial" w:cs="Arial"/>
          <w:sz w:val="24"/>
          <w:szCs w:val="24"/>
        </w:rPr>
        <w:t xml:space="preserve">any </w:t>
      </w:r>
      <w:r w:rsidRPr="0003782B">
        <w:rPr>
          <w:rFonts w:ascii="Arial" w:hAnsi="Arial" w:cs="Arial"/>
          <w:sz w:val="24"/>
          <w:szCs w:val="24"/>
        </w:rPr>
        <w:t xml:space="preserve">items used from store cupboard tidily, as found and leave access clear </w:t>
      </w:r>
    </w:p>
    <w:p w:rsidR="009F0D88" w:rsidRPr="0003782B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Notify </w:t>
      </w:r>
      <w:r w:rsidR="0003782B" w:rsidRPr="0003782B">
        <w:rPr>
          <w:rFonts w:ascii="Arial" w:hAnsi="Arial" w:cs="Arial"/>
          <w:sz w:val="24"/>
          <w:szCs w:val="24"/>
        </w:rPr>
        <w:t>the Caret</w:t>
      </w:r>
      <w:r w:rsidR="00FA3CDF">
        <w:rPr>
          <w:rFonts w:ascii="Arial" w:hAnsi="Arial" w:cs="Arial"/>
          <w:sz w:val="24"/>
          <w:szCs w:val="24"/>
        </w:rPr>
        <w:t>a</w:t>
      </w:r>
      <w:r w:rsidR="0003782B" w:rsidRPr="0003782B">
        <w:rPr>
          <w:rFonts w:ascii="Arial" w:hAnsi="Arial" w:cs="Arial"/>
          <w:sz w:val="24"/>
          <w:szCs w:val="24"/>
        </w:rPr>
        <w:t xml:space="preserve">ker or </w:t>
      </w:r>
      <w:r w:rsidR="00FA3CDF">
        <w:rPr>
          <w:rFonts w:ascii="Arial" w:hAnsi="Arial" w:cs="Arial"/>
          <w:sz w:val="24"/>
          <w:szCs w:val="24"/>
        </w:rPr>
        <w:t>C</w:t>
      </w:r>
      <w:r w:rsidR="0003782B" w:rsidRPr="0003782B">
        <w:rPr>
          <w:rFonts w:ascii="Arial" w:hAnsi="Arial" w:cs="Arial"/>
          <w:sz w:val="24"/>
          <w:szCs w:val="24"/>
        </w:rPr>
        <w:t xml:space="preserve">lerk to the Council </w:t>
      </w:r>
      <w:r w:rsidRPr="0003782B">
        <w:rPr>
          <w:rFonts w:ascii="Arial" w:hAnsi="Arial" w:cs="Arial"/>
          <w:sz w:val="24"/>
          <w:szCs w:val="24"/>
        </w:rPr>
        <w:t xml:space="preserve">if you find any damage or faults to equipment or the buildings facilities or if supplies need replacing. </w:t>
      </w:r>
    </w:p>
    <w:p w:rsidR="00E572A8" w:rsidRDefault="00E572A8" w:rsidP="00DA179F">
      <w:pPr>
        <w:pStyle w:val="NoSpacing"/>
        <w:rPr>
          <w:rFonts w:ascii="Arial" w:hAnsi="Arial" w:cs="Arial"/>
          <w:sz w:val="24"/>
          <w:szCs w:val="24"/>
        </w:rPr>
      </w:pPr>
    </w:p>
    <w:p w:rsidR="009F0D88" w:rsidRPr="00DA179F" w:rsidRDefault="0003782B" w:rsidP="00DA179F">
      <w:pPr>
        <w:pStyle w:val="NoSpacing"/>
        <w:rPr>
          <w:rFonts w:ascii="Arial" w:hAnsi="Arial" w:cs="Arial"/>
          <w:sz w:val="24"/>
          <w:szCs w:val="24"/>
        </w:rPr>
      </w:pPr>
      <w:r w:rsidRPr="00DA179F">
        <w:rPr>
          <w:rFonts w:ascii="Arial" w:hAnsi="Arial" w:cs="Arial"/>
          <w:sz w:val="24"/>
          <w:szCs w:val="24"/>
        </w:rPr>
        <w:t>Bawtry Town Council</w:t>
      </w:r>
      <w:r w:rsidR="009F0D88" w:rsidRPr="00DA179F">
        <w:rPr>
          <w:rFonts w:ascii="Arial" w:hAnsi="Arial" w:cs="Arial"/>
          <w:sz w:val="24"/>
          <w:szCs w:val="24"/>
        </w:rPr>
        <w:t xml:space="preserve">. </w:t>
      </w:r>
    </w:p>
    <w:p w:rsidR="00D36596" w:rsidRPr="00DA179F" w:rsidRDefault="00A05A57" w:rsidP="00DA17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</w:t>
      </w:r>
      <w:bookmarkStart w:id="0" w:name="_GoBack"/>
      <w:bookmarkEnd w:id="0"/>
      <w:r w:rsidR="00D36596" w:rsidRPr="00DA179F">
        <w:rPr>
          <w:rFonts w:ascii="Arial" w:hAnsi="Arial" w:cs="Arial"/>
          <w:sz w:val="24"/>
          <w:szCs w:val="24"/>
        </w:rPr>
        <w:t>May 20</w:t>
      </w:r>
      <w:r>
        <w:rPr>
          <w:rFonts w:ascii="Arial" w:hAnsi="Arial" w:cs="Arial"/>
          <w:sz w:val="24"/>
          <w:szCs w:val="24"/>
        </w:rPr>
        <w:t>21</w:t>
      </w:r>
    </w:p>
    <w:sectPr w:rsidR="00D36596" w:rsidRPr="00DA179F" w:rsidSect="00D3659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6A3"/>
    <w:multiLevelType w:val="hybridMultilevel"/>
    <w:tmpl w:val="3918A3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1E1315"/>
    <w:multiLevelType w:val="hybridMultilevel"/>
    <w:tmpl w:val="7E7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4BCA"/>
    <w:multiLevelType w:val="hybridMultilevel"/>
    <w:tmpl w:val="981A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1E6C"/>
    <w:multiLevelType w:val="hybridMultilevel"/>
    <w:tmpl w:val="75AE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8"/>
    <w:rsid w:val="0003782B"/>
    <w:rsid w:val="0008552F"/>
    <w:rsid w:val="00092A28"/>
    <w:rsid w:val="007330D1"/>
    <w:rsid w:val="008C5474"/>
    <w:rsid w:val="009F0D88"/>
    <w:rsid w:val="00A05A57"/>
    <w:rsid w:val="00AB1862"/>
    <w:rsid w:val="00D36596"/>
    <w:rsid w:val="00DA179F"/>
    <w:rsid w:val="00DD5F55"/>
    <w:rsid w:val="00E572A8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17F43-02EB-4E24-816F-9D6BBF9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10</cp:revision>
  <cp:lastPrinted>2019-04-22T09:56:00Z</cp:lastPrinted>
  <dcterms:created xsi:type="dcterms:W3CDTF">2019-04-04T10:38:00Z</dcterms:created>
  <dcterms:modified xsi:type="dcterms:W3CDTF">2021-05-04T10:11:00Z</dcterms:modified>
</cp:coreProperties>
</file>