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188CE8C2" w:rsidR="005E3A0A" w:rsidRPr="001C2A83" w:rsidRDefault="005E3A0A" w:rsidP="005E13F3">
      <w:pPr>
        <w:pStyle w:val="NoSpacing"/>
        <w:rPr>
          <w:rFonts w:ascii="Arial" w:hAnsi="Arial" w:cs="Arial"/>
          <w:b/>
          <w:bCs/>
          <w:lang w:val="en-US"/>
        </w:rPr>
      </w:pPr>
      <w:bookmarkStart w:id="0" w:name="_Hlk47431898"/>
      <w:r w:rsidRPr="001C2A83">
        <w:rPr>
          <w:rFonts w:ascii="Arial" w:hAnsi="Arial" w:cs="Arial"/>
          <w:b/>
          <w:bCs/>
          <w:lang w:val="en-US"/>
        </w:rPr>
        <w:t xml:space="preserve">MINUTES OF </w:t>
      </w:r>
      <w:r w:rsidR="004874EA" w:rsidRPr="001C2A83">
        <w:rPr>
          <w:rFonts w:ascii="Arial" w:hAnsi="Arial" w:cs="Arial"/>
          <w:b/>
          <w:bCs/>
          <w:lang w:val="en-US"/>
        </w:rPr>
        <w:t>THE</w:t>
      </w:r>
      <w:r w:rsidR="004E1F03" w:rsidRPr="001C2A83">
        <w:rPr>
          <w:rFonts w:ascii="Arial" w:hAnsi="Arial" w:cs="Arial"/>
          <w:b/>
          <w:bCs/>
          <w:lang w:val="en-US"/>
        </w:rPr>
        <w:t xml:space="preserve"> </w:t>
      </w:r>
      <w:r w:rsidRPr="001C2A83">
        <w:rPr>
          <w:rFonts w:ascii="Arial" w:hAnsi="Arial" w:cs="Arial"/>
          <w:b/>
          <w:bCs/>
          <w:lang w:val="en-US"/>
        </w:rPr>
        <w:t>MEETING OF BAWTRY TOWN C</w:t>
      </w:r>
      <w:r w:rsidR="00A276E5" w:rsidRPr="001C2A83">
        <w:rPr>
          <w:rFonts w:ascii="Arial" w:hAnsi="Arial" w:cs="Arial"/>
          <w:b/>
          <w:bCs/>
          <w:lang w:val="en-US"/>
        </w:rPr>
        <w:t xml:space="preserve">OUNCIL HELD </w:t>
      </w:r>
      <w:r w:rsidR="0015053D">
        <w:rPr>
          <w:rFonts w:ascii="Arial" w:hAnsi="Arial" w:cs="Arial"/>
          <w:b/>
          <w:bCs/>
          <w:lang w:val="en-US"/>
        </w:rPr>
        <w:t>AT THE</w:t>
      </w:r>
      <w:r w:rsidR="00EF6B7B">
        <w:rPr>
          <w:rFonts w:ascii="Arial" w:hAnsi="Arial" w:cs="Arial"/>
          <w:b/>
          <w:bCs/>
          <w:lang w:val="en-US"/>
        </w:rPr>
        <w:t xml:space="preserve"> NEW HALL STATION ROAD </w:t>
      </w:r>
      <w:r w:rsidR="000C3B0E">
        <w:rPr>
          <w:rFonts w:ascii="Arial" w:hAnsi="Arial" w:cs="Arial"/>
          <w:b/>
          <w:bCs/>
          <w:lang w:val="en-US"/>
        </w:rPr>
        <w:t>,</w:t>
      </w:r>
      <w:r w:rsidR="00E61000">
        <w:rPr>
          <w:rFonts w:ascii="Arial" w:hAnsi="Arial" w:cs="Arial"/>
          <w:b/>
          <w:bCs/>
          <w:lang w:val="en-US"/>
        </w:rPr>
        <w:t xml:space="preserve"> </w:t>
      </w:r>
      <w:r w:rsidR="0015053D">
        <w:rPr>
          <w:rFonts w:ascii="Arial" w:hAnsi="Arial" w:cs="Arial"/>
          <w:b/>
          <w:bCs/>
          <w:lang w:val="en-US"/>
        </w:rPr>
        <w:t xml:space="preserve">BAWTRY </w:t>
      </w:r>
      <w:r w:rsidR="008D3B6D" w:rsidRPr="001C2A83">
        <w:rPr>
          <w:rFonts w:ascii="Arial" w:hAnsi="Arial" w:cs="Arial"/>
          <w:b/>
          <w:bCs/>
          <w:lang w:val="en-US"/>
        </w:rPr>
        <w:t>ON</w:t>
      </w:r>
      <w:r w:rsidR="00A276E5" w:rsidRPr="001C2A83">
        <w:rPr>
          <w:rFonts w:ascii="Arial" w:hAnsi="Arial" w:cs="Arial"/>
          <w:b/>
          <w:bCs/>
          <w:lang w:val="en-US"/>
        </w:rPr>
        <w:t xml:space="preserve"> </w:t>
      </w:r>
      <w:r w:rsidR="00293F24">
        <w:rPr>
          <w:rFonts w:ascii="Arial" w:hAnsi="Arial" w:cs="Arial"/>
          <w:b/>
          <w:bCs/>
          <w:lang w:val="en-US"/>
        </w:rPr>
        <w:t>TUES</w:t>
      </w:r>
      <w:r w:rsidR="00AF4D91" w:rsidRPr="001C2A83">
        <w:rPr>
          <w:rFonts w:ascii="Arial" w:hAnsi="Arial" w:cs="Arial"/>
          <w:b/>
          <w:bCs/>
          <w:lang w:val="en-US"/>
        </w:rPr>
        <w:t xml:space="preserve">DAY </w:t>
      </w:r>
      <w:r w:rsidR="007C5D04">
        <w:rPr>
          <w:rFonts w:ascii="Arial" w:hAnsi="Arial" w:cs="Arial"/>
          <w:b/>
          <w:bCs/>
          <w:lang w:val="en-US"/>
        </w:rPr>
        <w:t>1</w:t>
      </w:r>
      <w:r w:rsidR="00293F24">
        <w:rPr>
          <w:rFonts w:ascii="Arial" w:hAnsi="Arial" w:cs="Arial"/>
          <w:b/>
          <w:bCs/>
          <w:lang w:val="en-US"/>
        </w:rPr>
        <w:t>8</w:t>
      </w:r>
      <w:r w:rsidR="00D46A67" w:rsidRPr="00D46A67">
        <w:rPr>
          <w:rFonts w:ascii="Arial" w:hAnsi="Arial" w:cs="Arial"/>
          <w:b/>
          <w:bCs/>
          <w:vertAlign w:val="superscript"/>
          <w:lang w:val="en-US"/>
        </w:rPr>
        <w:t>th</w:t>
      </w:r>
      <w:r w:rsidR="00D46A67">
        <w:rPr>
          <w:rFonts w:ascii="Arial" w:hAnsi="Arial" w:cs="Arial"/>
          <w:b/>
          <w:bCs/>
          <w:lang w:val="en-US"/>
        </w:rPr>
        <w:t xml:space="preserve"> </w:t>
      </w:r>
      <w:r w:rsidR="00293F24">
        <w:rPr>
          <w:rFonts w:ascii="Arial" w:hAnsi="Arial" w:cs="Arial"/>
          <w:b/>
          <w:bCs/>
          <w:lang w:val="en-US"/>
        </w:rPr>
        <w:t xml:space="preserve">JANUARY 2022 </w:t>
      </w:r>
      <w:r w:rsidR="008D3B6D" w:rsidRPr="001C2A83">
        <w:rPr>
          <w:rFonts w:ascii="Arial" w:hAnsi="Arial" w:cs="Arial"/>
          <w:b/>
          <w:bCs/>
          <w:lang w:val="en-US"/>
        </w:rPr>
        <w:t>at</w:t>
      </w:r>
      <w:r w:rsidRPr="001C2A83">
        <w:rPr>
          <w:rFonts w:ascii="Arial" w:hAnsi="Arial" w:cs="Arial"/>
          <w:b/>
          <w:bCs/>
          <w:lang w:val="en-US"/>
        </w:rPr>
        <w:t xml:space="preserve"> 7</w:t>
      </w:r>
      <w:r w:rsidR="00E30B4A" w:rsidRPr="001C2A83">
        <w:rPr>
          <w:rFonts w:ascii="Arial" w:hAnsi="Arial" w:cs="Arial"/>
          <w:b/>
          <w:bCs/>
          <w:lang w:val="en-US"/>
        </w:rPr>
        <w:t>.</w:t>
      </w:r>
      <w:r w:rsidR="00DE7F6F" w:rsidRPr="001C2A83">
        <w:rPr>
          <w:rFonts w:ascii="Arial" w:hAnsi="Arial" w:cs="Arial"/>
          <w:b/>
          <w:bCs/>
          <w:lang w:val="en-US"/>
        </w:rPr>
        <w:t>0</w:t>
      </w:r>
      <w:r w:rsidR="00E30B4A" w:rsidRPr="001C2A83">
        <w:rPr>
          <w:rFonts w:ascii="Arial" w:hAnsi="Arial" w:cs="Arial"/>
          <w:b/>
          <w:bCs/>
          <w:lang w:val="en-US"/>
        </w:rPr>
        <w:t>0</w:t>
      </w:r>
      <w:r w:rsidRPr="001C2A83">
        <w:rPr>
          <w:rFonts w:ascii="Arial" w:hAnsi="Arial" w:cs="Arial"/>
          <w:b/>
          <w:bCs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F308F53" w14:textId="764145D9" w:rsidR="00D57DF2" w:rsidRDefault="00FC21B5" w:rsidP="008222DF">
      <w:pPr>
        <w:widowControl w:val="0"/>
        <w:overflowPunct w:val="0"/>
        <w:autoSpaceDE w:val="0"/>
        <w:autoSpaceDN w:val="0"/>
        <w:adjustRightInd w:val="0"/>
        <w:ind w:left="1418" w:hanging="1440"/>
        <w:jc w:val="both"/>
        <w:rPr>
          <w:rFonts w:ascii="Arial" w:hAnsi="Arial" w:cs="Arial"/>
          <w:bCs/>
          <w:sz w:val="22"/>
          <w:szCs w:val="22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8222DF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527863" w:rsidRPr="00861075">
        <w:rPr>
          <w:rFonts w:ascii="Arial" w:hAnsi="Arial" w:cs="Arial"/>
          <w:sz w:val="22"/>
          <w:szCs w:val="22"/>
        </w:rPr>
        <w:t>G</w:t>
      </w:r>
      <w:r w:rsidR="00293F24">
        <w:rPr>
          <w:rFonts w:ascii="Arial" w:hAnsi="Arial" w:cs="Arial"/>
          <w:sz w:val="22"/>
          <w:szCs w:val="22"/>
        </w:rPr>
        <w:t>.</w:t>
      </w:r>
      <w:r w:rsidR="00527863" w:rsidRPr="00861075">
        <w:rPr>
          <w:rFonts w:ascii="Arial" w:hAnsi="Arial" w:cs="Arial"/>
          <w:sz w:val="22"/>
          <w:szCs w:val="22"/>
        </w:rPr>
        <w:t xml:space="preserve"> Scott,</w:t>
      </w:r>
      <w:r w:rsidR="00B03824" w:rsidRPr="00861075">
        <w:rPr>
          <w:rFonts w:ascii="Arial" w:hAnsi="Arial" w:cs="Arial"/>
          <w:sz w:val="22"/>
          <w:szCs w:val="22"/>
        </w:rPr>
        <w:t xml:space="preserve"> </w:t>
      </w:r>
      <w:r w:rsidR="00E064AE">
        <w:rPr>
          <w:rFonts w:ascii="Arial" w:hAnsi="Arial" w:cs="Arial"/>
          <w:sz w:val="22"/>
          <w:szCs w:val="22"/>
        </w:rPr>
        <w:t>D.</w:t>
      </w:r>
      <w:r w:rsidR="00107E92" w:rsidRPr="00843CBF">
        <w:rPr>
          <w:rFonts w:ascii="Arial" w:hAnsi="Arial" w:cs="Arial"/>
          <w:bCs/>
          <w:sz w:val="22"/>
          <w:szCs w:val="22"/>
        </w:rPr>
        <w:t xml:space="preserve"> Cartwright</w:t>
      </w:r>
      <w:r w:rsidR="00E064AE">
        <w:rPr>
          <w:rFonts w:ascii="Arial" w:hAnsi="Arial" w:cs="Arial"/>
          <w:bCs/>
          <w:sz w:val="22"/>
          <w:szCs w:val="22"/>
        </w:rPr>
        <w:t>,</w:t>
      </w:r>
      <w:r w:rsidR="00E064AE" w:rsidRPr="00E064AE">
        <w:rPr>
          <w:rFonts w:ascii="Arial" w:hAnsi="Arial" w:cs="Arial"/>
          <w:bCs/>
        </w:rPr>
        <w:t xml:space="preserve"> </w:t>
      </w:r>
      <w:r w:rsidR="009561CD">
        <w:rPr>
          <w:rFonts w:ascii="Arial" w:hAnsi="Arial" w:cs="Arial"/>
          <w:bCs/>
          <w:sz w:val="22"/>
          <w:szCs w:val="22"/>
        </w:rPr>
        <w:t>J. Linsley</w:t>
      </w:r>
      <w:r w:rsidR="00A2683B">
        <w:rPr>
          <w:rFonts w:ascii="Arial" w:hAnsi="Arial" w:cs="Arial"/>
          <w:bCs/>
          <w:sz w:val="22"/>
          <w:szCs w:val="22"/>
        </w:rPr>
        <w:t>,</w:t>
      </w:r>
      <w:r w:rsidR="0094083A">
        <w:rPr>
          <w:rFonts w:ascii="Arial" w:hAnsi="Arial" w:cs="Arial"/>
          <w:bCs/>
          <w:sz w:val="22"/>
          <w:szCs w:val="22"/>
        </w:rPr>
        <w:t xml:space="preserve"> </w:t>
      </w:r>
      <w:r w:rsidR="0094083A" w:rsidRPr="00BD456B">
        <w:rPr>
          <w:rFonts w:ascii="Arial" w:hAnsi="Arial" w:cs="Arial"/>
          <w:bCs/>
          <w:sz w:val="22"/>
          <w:szCs w:val="22"/>
        </w:rPr>
        <w:t>J. Brindley</w:t>
      </w:r>
      <w:r w:rsidR="00325028" w:rsidRPr="00BD456B">
        <w:rPr>
          <w:rFonts w:ascii="Arial" w:hAnsi="Arial" w:cs="Arial"/>
          <w:bCs/>
          <w:sz w:val="22"/>
          <w:szCs w:val="22"/>
        </w:rPr>
        <w:t>,</w:t>
      </w:r>
      <w:r w:rsidR="0094083A" w:rsidRPr="00BD456B">
        <w:rPr>
          <w:rFonts w:ascii="Arial" w:hAnsi="Arial" w:cs="Arial"/>
          <w:bCs/>
          <w:sz w:val="22"/>
          <w:szCs w:val="22"/>
        </w:rPr>
        <w:t xml:space="preserve"> </w:t>
      </w:r>
      <w:r w:rsidR="00EF6B7B">
        <w:rPr>
          <w:rFonts w:ascii="Arial" w:hAnsi="Arial" w:cs="Arial"/>
          <w:bCs/>
          <w:sz w:val="22"/>
          <w:szCs w:val="22"/>
        </w:rPr>
        <w:t>T. Reddick</w:t>
      </w:r>
      <w:r w:rsidR="008222DF">
        <w:rPr>
          <w:rFonts w:ascii="Arial" w:hAnsi="Arial" w:cs="Arial"/>
          <w:bCs/>
          <w:sz w:val="22"/>
          <w:szCs w:val="22"/>
        </w:rPr>
        <w:t>,</w:t>
      </w:r>
      <w:r w:rsidR="00200EEB">
        <w:rPr>
          <w:rFonts w:ascii="Arial" w:hAnsi="Arial" w:cs="Arial"/>
          <w:bCs/>
          <w:sz w:val="22"/>
          <w:szCs w:val="22"/>
        </w:rPr>
        <w:t xml:space="preserve"> I. Greer</w:t>
      </w:r>
      <w:r w:rsidR="00293F24">
        <w:rPr>
          <w:rFonts w:ascii="Arial" w:hAnsi="Arial" w:cs="Arial"/>
          <w:bCs/>
          <w:sz w:val="22"/>
          <w:szCs w:val="22"/>
        </w:rPr>
        <w:t>, A. Cropley</w:t>
      </w:r>
      <w:r w:rsidR="000D3A1B">
        <w:rPr>
          <w:rFonts w:ascii="Arial" w:hAnsi="Arial" w:cs="Arial"/>
          <w:bCs/>
          <w:sz w:val="22"/>
          <w:szCs w:val="22"/>
        </w:rPr>
        <w:t>, S. Young.</w:t>
      </w:r>
    </w:p>
    <w:p w14:paraId="6F925DDC" w14:textId="396BB821" w:rsidR="00780EEB" w:rsidRDefault="0088013C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D13B271" w14:textId="77777777" w:rsidR="007B59C2" w:rsidRDefault="007B59C2" w:rsidP="00D57DF2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7C653236" w:rsidR="00430334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B30144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A6863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 xml:space="preserve"> </w:t>
      </w:r>
      <w:r w:rsidR="00927EA5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>Ward Councillor</w:t>
      </w:r>
      <w:r w:rsidR="006B6654" w:rsidRPr="0040774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 Blake</w:t>
      </w:r>
      <w:r w:rsidR="00B30144" w:rsidRPr="00164EA7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C67DAD" w:rsidRPr="00164EA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1D2B57" w:rsidRPr="00164EA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558F5E0" w14:textId="41D0047C" w:rsidR="0015053D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kern w:val="28"/>
          <w:u w:val="single"/>
          <w:lang w:val="en-US"/>
        </w:rPr>
        <w:t xml:space="preserve">  </w:t>
      </w:r>
      <w:r w:rsidRPr="0015053D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4C49C94F" w14:textId="451CECAD" w:rsidR="0057562F" w:rsidRDefault="0015053D" w:rsidP="002D2E0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B21D6" w:rsidRPr="002B21D6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61</w:t>
      </w:r>
      <w:r w:rsidR="003B11D9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035AABC5" w14:textId="01D83F70" w:rsidR="008222DF" w:rsidRDefault="003E601E" w:rsidP="008222DF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D Kirkham</w:t>
      </w:r>
      <w:r w:rsidR="009C7474">
        <w:rPr>
          <w:rFonts w:ascii="Arial" w:hAnsi="Arial" w:cs="Arial"/>
          <w:bCs/>
          <w:kern w:val="28"/>
          <w:lang w:val="en-US"/>
        </w:rPr>
        <w:t xml:space="preserve"> </w:t>
      </w:r>
      <w:r w:rsidR="008222DF">
        <w:rPr>
          <w:rFonts w:ascii="Arial" w:hAnsi="Arial" w:cs="Arial"/>
          <w:bCs/>
          <w:kern w:val="28"/>
          <w:lang w:val="en-US"/>
        </w:rPr>
        <w:t xml:space="preserve">&amp; D Kirby </w:t>
      </w:r>
      <w:r w:rsidR="009C7474">
        <w:rPr>
          <w:rFonts w:ascii="Arial" w:hAnsi="Arial" w:cs="Arial"/>
          <w:bCs/>
          <w:kern w:val="28"/>
          <w:lang w:val="en-US"/>
        </w:rPr>
        <w:t>(away)</w:t>
      </w:r>
      <w:r w:rsidR="008222DF">
        <w:rPr>
          <w:rFonts w:ascii="Arial" w:hAnsi="Arial" w:cs="Arial"/>
          <w:bCs/>
          <w:kern w:val="28"/>
          <w:lang w:val="en-US"/>
        </w:rPr>
        <w:t>,</w:t>
      </w:r>
      <w:r w:rsidR="009C7474">
        <w:rPr>
          <w:rFonts w:ascii="Arial" w:hAnsi="Arial" w:cs="Arial"/>
          <w:bCs/>
          <w:kern w:val="28"/>
          <w:lang w:val="en-US"/>
        </w:rPr>
        <w:t xml:space="preserve"> </w:t>
      </w:r>
      <w:r w:rsidR="008222DF">
        <w:rPr>
          <w:rFonts w:ascii="Arial" w:hAnsi="Arial" w:cs="Arial"/>
          <w:bCs/>
          <w:kern w:val="28"/>
          <w:lang w:val="en-US"/>
        </w:rPr>
        <w:t>E. Austin &amp; P. Holland (unwell)</w:t>
      </w:r>
      <w:r w:rsidR="007D1146">
        <w:rPr>
          <w:rFonts w:ascii="Arial" w:hAnsi="Arial" w:cs="Arial"/>
          <w:bCs/>
          <w:kern w:val="28"/>
          <w:lang w:val="en-US"/>
        </w:rPr>
        <w:t>.</w:t>
      </w:r>
      <w:r w:rsidR="008222DF">
        <w:rPr>
          <w:rFonts w:ascii="Arial" w:hAnsi="Arial" w:cs="Arial"/>
          <w:bCs/>
          <w:kern w:val="28"/>
          <w:lang w:val="en-US"/>
        </w:rPr>
        <w:t xml:space="preserve"> </w:t>
      </w:r>
    </w:p>
    <w:p w14:paraId="71E8BA00" w14:textId="487C5605" w:rsidR="006B6654" w:rsidRDefault="0094083A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="006B6654" w:rsidRPr="006B6654">
        <w:rPr>
          <w:rFonts w:ascii="Arial" w:hAnsi="Arial" w:cs="Arial"/>
          <w:b/>
          <w:bCs/>
          <w:kern w:val="28"/>
          <w:lang w:val="en-US"/>
        </w:rPr>
        <w:t>Resolved</w:t>
      </w:r>
      <w:r w:rsidR="006B6654">
        <w:rPr>
          <w:rFonts w:ascii="Arial" w:hAnsi="Arial" w:cs="Arial"/>
          <w:b/>
          <w:bCs/>
          <w:kern w:val="28"/>
          <w:lang w:val="en-US"/>
        </w:rPr>
        <w:t>:</w:t>
      </w:r>
      <w:r w:rsidR="006B6654">
        <w:rPr>
          <w:rFonts w:ascii="Arial" w:hAnsi="Arial" w:cs="Arial"/>
          <w:bCs/>
          <w:kern w:val="28"/>
          <w:lang w:val="en-US"/>
        </w:rPr>
        <w:t xml:space="preserve"> That th</w:t>
      </w:r>
      <w:r w:rsidR="008222DF">
        <w:rPr>
          <w:rFonts w:ascii="Arial" w:hAnsi="Arial" w:cs="Arial"/>
          <w:bCs/>
          <w:kern w:val="28"/>
          <w:lang w:val="en-US"/>
        </w:rPr>
        <w:t>e</w:t>
      </w:r>
      <w:r w:rsidR="006B6654">
        <w:rPr>
          <w:rFonts w:ascii="Arial" w:hAnsi="Arial" w:cs="Arial"/>
          <w:bCs/>
          <w:kern w:val="28"/>
          <w:lang w:val="en-US"/>
        </w:rPr>
        <w:t xml:space="preserve"> reason fo</w:t>
      </w:r>
      <w:r w:rsidR="008222DF">
        <w:rPr>
          <w:rFonts w:ascii="Arial" w:hAnsi="Arial" w:cs="Arial"/>
          <w:bCs/>
          <w:kern w:val="28"/>
          <w:lang w:val="en-US"/>
        </w:rPr>
        <w:t>r</w:t>
      </w:r>
      <w:r w:rsidR="006B6654">
        <w:rPr>
          <w:rFonts w:ascii="Arial" w:hAnsi="Arial" w:cs="Arial"/>
          <w:bCs/>
          <w:kern w:val="28"/>
          <w:lang w:val="en-US"/>
        </w:rPr>
        <w:t xml:space="preserve"> absence be approved.</w:t>
      </w:r>
    </w:p>
    <w:p w14:paraId="3CCD531F" w14:textId="72737D35" w:rsidR="00623713" w:rsidRDefault="00623713" w:rsidP="00E6100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7CE7608D" w14:textId="6884B4F0" w:rsidR="0086614B" w:rsidRDefault="0015053D" w:rsidP="008222D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62</w:t>
      </w:r>
      <w:r w:rsidR="00E064AE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154916">
        <w:rPr>
          <w:rFonts w:ascii="Arial" w:hAnsi="Arial" w:cs="Arial"/>
          <w:bCs/>
          <w:kern w:val="28"/>
          <w:lang w:val="en-US"/>
        </w:rPr>
        <w:t xml:space="preserve"> </w:t>
      </w:r>
      <w:r w:rsidR="008222DF">
        <w:rPr>
          <w:rFonts w:ascii="Arial" w:hAnsi="Arial" w:cs="Arial"/>
          <w:bCs/>
          <w:kern w:val="28"/>
          <w:lang w:val="en-US"/>
        </w:rPr>
        <w:t xml:space="preserve">- </w:t>
      </w:r>
      <w:r w:rsidR="008222DF" w:rsidRPr="008222DF">
        <w:rPr>
          <w:rFonts w:ascii="Arial" w:hAnsi="Arial" w:cs="Arial"/>
          <w:bCs/>
          <w:kern w:val="28"/>
          <w:lang w:val="en-US"/>
        </w:rPr>
        <w:t xml:space="preserve">None </w:t>
      </w:r>
      <w:r w:rsidR="0086614B" w:rsidRPr="008222DF">
        <w:rPr>
          <w:rFonts w:ascii="Arial" w:hAnsi="Arial" w:cs="Arial"/>
          <w:bCs/>
          <w:kern w:val="28"/>
          <w:lang w:val="en-US"/>
        </w:rPr>
        <w:tab/>
      </w:r>
    </w:p>
    <w:p w14:paraId="7E67A4A8" w14:textId="77777777" w:rsidR="008222DF" w:rsidRPr="008222DF" w:rsidRDefault="008222DF" w:rsidP="002D2E0A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6DB7A966" w14:textId="262A1EEF" w:rsidR="008F3B94" w:rsidRDefault="0015053D" w:rsidP="008222D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63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ee Confidential</w:t>
      </w:r>
      <w:r w:rsidR="0047482E">
        <w:rPr>
          <w:rFonts w:ascii="Arial" w:hAnsi="Arial" w:cs="Arial"/>
          <w:bCs/>
          <w:kern w:val="28"/>
          <w:u w:val="single"/>
          <w:lang w:val="en-US"/>
        </w:rPr>
        <w:t xml:space="preserve"> Items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8222DF">
        <w:rPr>
          <w:rFonts w:ascii="Arial" w:hAnsi="Arial" w:cs="Arial"/>
          <w:bCs/>
          <w:kern w:val="28"/>
          <w:lang w:val="en-US"/>
        </w:rPr>
        <w:t>- None</w:t>
      </w:r>
    </w:p>
    <w:p w14:paraId="6924BE89" w14:textId="77777777" w:rsidR="008222DF" w:rsidRPr="00325028" w:rsidRDefault="008222DF" w:rsidP="002D2E0A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</w:p>
    <w:bookmarkEnd w:id="0"/>
    <w:p w14:paraId="63B2C542" w14:textId="78D89CC1" w:rsidR="00F2311D" w:rsidRDefault="0015053D" w:rsidP="002D2E0A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bookmarkStart w:id="1" w:name="_Hlk30786230"/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64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5711EA">
        <w:rPr>
          <w:rFonts w:ascii="Arial" w:hAnsi="Arial" w:cs="Arial"/>
          <w:bCs/>
          <w:kern w:val="28"/>
          <w:u w:val="single"/>
          <w:lang w:val="en-US"/>
        </w:rPr>
        <w:t>Town Council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93F24">
        <w:rPr>
          <w:rFonts w:ascii="Arial" w:hAnsi="Arial" w:cs="Arial"/>
          <w:bCs/>
          <w:kern w:val="28"/>
          <w:u w:val="single"/>
          <w:lang w:val="en-US"/>
        </w:rPr>
        <w:t>13</w:t>
      </w:r>
      <w:r w:rsidR="00293F24" w:rsidRPr="00293F24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293F24">
        <w:rPr>
          <w:rFonts w:ascii="Arial" w:hAnsi="Arial" w:cs="Arial"/>
          <w:bCs/>
          <w:kern w:val="28"/>
          <w:u w:val="single"/>
          <w:lang w:val="en-US"/>
        </w:rPr>
        <w:t xml:space="preserve"> Dec</w:t>
      </w:r>
      <w:r w:rsidR="00200EEB">
        <w:rPr>
          <w:rFonts w:ascii="Arial" w:hAnsi="Arial" w:cs="Arial"/>
          <w:bCs/>
          <w:kern w:val="28"/>
          <w:u w:val="single"/>
          <w:lang w:val="en-US"/>
        </w:rPr>
        <w:t>em</w:t>
      </w:r>
      <w:r w:rsidR="00C467C7">
        <w:rPr>
          <w:rFonts w:ascii="Arial" w:hAnsi="Arial" w:cs="Arial"/>
          <w:bCs/>
          <w:kern w:val="28"/>
          <w:u w:val="single"/>
          <w:lang w:val="en-US"/>
        </w:rPr>
        <w:t>b</w:t>
      </w:r>
      <w:r w:rsidR="00D46A67">
        <w:rPr>
          <w:rFonts w:ascii="Arial" w:hAnsi="Arial" w:cs="Arial"/>
          <w:bCs/>
          <w:kern w:val="28"/>
          <w:u w:val="single"/>
          <w:lang w:val="en-US"/>
        </w:rPr>
        <w:t xml:space="preserve">er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20</w:t>
      </w:r>
      <w:r w:rsidR="00470EA5">
        <w:rPr>
          <w:rFonts w:ascii="Arial" w:hAnsi="Arial" w:cs="Arial"/>
          <w:bCs/>
          <w:kern w:val="28"/>
          <w:u w:val="single"/>
          <w:lang w:val="en-US"/>
        </w:rPr>
        <w:t>2</w:t>
      </w:r>
      <w:r w:rsidR="003767A8">
        <w:rPr>
          <w:rFonts w:ascii="Arial" w:hAnsi="Arial" w:cs="Arial"/>
          <w:bCs/>
          <w:kern w:val="28"/>
          <w:u w:val="single"/>
          <w:lang w:val="en-US"/>
        </w:rPr>
        <w:t>1</w:t>
      </w:r>
    </w:p>
    <w:p w14:paraId="59E89D44" w14:textId="03F3ADDF" w:rsidR="00267297" w:rsidRDefault="008724B6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352D93" w:rsidRPr="00F2311D">
        <w:rPr>
          <w:rFonts w:ascii="Arial" w:hAnsi="Arial" w:cs="Arial"/>
          <w:bCs/>
          <w:kern w:val="28"/>
          <w:lang w:val="en-US"/>
        </w:rPr>
        <w:t xml:space="preserve"> </w:t>
      </w:r>
      <w:r w:rsidR="00F2311D" w:rsidRPr="00F2311D">
        <w:rPr>
          <w:rFonts w:ascii="Arial" w:hAnsi="Arial" w:cs="Arial"/>
          <w:bCs/>
          <w:kern w:val="28"/>
          <w:lang w:val="en-US"/>
        </w:rPr>
        <w:tab/>
      </w:r>
      <w:r w:rsidR="009459EA">
        <w:rPr>
          <w:rFonts w:ascii="Arial" w:hAnsi="Arial" w:cs="Arial"/>
          <w:b/>
          <w:bCs/>
          <w:kern w:val="28"/>
          <w:lang w:val="en-US"/>
        </w:rPr>
        <w:tab/>
      </w:r>
      <w:bookmarkEnd w:id="1"/>
      <w:r w:rsidR="007008AC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="007008AC" w:rsidRPr="007008AC">
        <w:rPr>
          <w:rFonts w:ascii="Arial" w:hAnsi="Arial" w:cs="Arial"/>
          <w:bCs/>
          <w:kern w:val="28"/>
          <w:lang w:val="en-US"/>
        </w:rPr>
        <w:t>That</w:t>
      </w:r>
      <w:r w:rsidR="00F2311D">
        <w:rPr>
          <w:rFonts w:ascii="Arial" w:hAnsi="Arial" w:cs="Arial"/>
          <w:bCs/>
          <w:kern w:val="28"/>
          <w:lang w:val="en-US"/>
        </w:rPr>
        <w:t xml:space="preserve"> 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the minutes of the </w:t>
      </w:r>
      <w:r w:rsidR="0094083A">
        <w:rPr>
          <w:rFonts w:ascii="Arial" w:hAnsi="Arial" w:cs="Arial"/>
          <w:bCs/>
          <w:kern w:val="28"/>
          <w:lang w:val="en-US"/>
        </w:rPr>
        <w:t>m</w:t>
      </w:r>
      <w:r w:rsidR="007008AC" w:rsidRPr="007008AC">
        <w:rPr>
          <w:rFonts w:ascii="Arial" w:hAnsi="Arial" w:cs="Arial"/>
          <w:bCs/>
          <w:kern w:val="28"/>
          <w:lang w:val="en-US"/>
        </w:rPr>
        <w:t xml:space="preserve">eeting </w:t>
      </w:r>
      <w:r w:rsidR="0094083A">
        <w:rPr>
          <w:rFonts w:ascii="Arial" w:hAnsi="Arial" w:cs="Arial"/>
          <w:bCs/>
          <w:kern w:val="28"/>
          <w:lang w:val="en-US"/>
        </w:rPr>
        <w:t xml:space="preserve">held on the </w:t>
      </w:r>
      <w:r w:rsidR="00293F24">
        <w:rPr>
          <w:rFonts w:ascii="Arial" w:hAnsi="Arial" w:cs="Arial"/>
          <w:bCs/>
          <w:kern w:val="28"/>
          <w:lang w:val="en-US"/>
        </w:rPr>
        <w:t>13</w:t>
      </w:r>
      <w:r w:rsidR="00293F24" w:rsidRPr="00293F2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93F24">
        <w:rPr>
          <w:rFonts w:ascii="Arial" w:hAnsi="Arial" w:cs="Arial"/>
          <w:bCs/>
          <w:kern w:val="28"/>
          <w:lang w:val="en-US"/>
        </w:rPr>
        <w:t xml:space="preserve"> December </w:t>
      </w:r>
      <w:r w:rsidR="007008AC" w:rsidRPr="007008AC">
        <w:rPr>
          <w:rFonts w:ascii="Arial" w:hAnsi="Arial" w:cs="Arial"/>
          <w:bCs/>
          <w:kern w:val="28"/>
          <w:lang w:val="en-US"/>
        </w:rPr>
        <w:t>approved</w:t>
      </w:r>
      <w:r w:rsidR="007008AC">
        <w:rPr>
          <w:rFonts w:ascii="Arial" w:hAnsi="Arial" w:cs="Arial"/>
          <w:b/>
          <w:kern w:val="28"/>
          <w:lang w:val="en-US"/>
        </w:rPr>
        <w:t>.</w:t>
      </w:r>
      <w:r w:rsidR="007008AC" w:rsidRPr="007008AC">
        <w:rPr>
          <w:rFonts w:ascii="Arial" w:hAnsi="Arial" w:cs="Arial"/>
          <w:b/>
          <w:kern w:val="28"/>
          <w:lang w:val="en-US"/>
        </w:rPr>
        <w:t xml:space="preserve">  </w:t>
      </w:r>
    </w:p>
    <w:p w14:paraId="157105A8" w14:textId="77777777" w:rsidR="007008AC" w:rsidRPr="007008AC" w:rsidRDefault="007008AC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</w:p>
    <w:p w14:paraId="682228A3" w14:textId="66DE2A57" w:rsidR="00F8793E" w:rsidRDefault="0015053D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0638D3" w:rsidRPr="000638D3">
        <w:rPr>
          <w:rFonts w:ascii="Arial" w:hAnsi="Arial" w:cs="Arial"/>
          <w:b/>
          <w:kern w:val="28"/>
          <w:lang w:val="en-US"/>
        </w:rPr>
        <w:t>/</w:t>
      </w:r>
      <w:r w:rsidR="00D46A67">
        <w:rPr>
          <w:rFonts w:ascii="Arial" w:hAnsi="Arial" w:cs="Arial"/>
          <w:b/>
          <w:kern w:val="28"/>
          <w:lang w:val="en-US"/>
        </w:rPr>
        <w:t>1</w:t>
      </w:r>
      <w:r w:rsidR="00293F24">
        <w:rPr>
          <w:rFonts w:ascii="Arial" w:hAnsi="Arial" w:cs="Arial"/>
          <w:b/>
          <w:kern w:val="28"/>
          <w:lang w:val="en-US"/>
        </w:rPr>
        <w:t>65</w:t>
      </w:r>
      <w:r w:rsidR="009561CD">
        <w:rPr>
          <w:rFonts w:ascii="Arial" w:hAnsi="Arial" w:cs="Arial"/>
          <w:b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 xml:space="preserve">Matters </w:t>
      </w:r>
      <w:r w:rsidR="00BB060A">
        <w:rPr>
          <w:rFonts w:ascii="Arial" w:hAnsi="Arial" w:cs="Arial"/>
          <w:bCs/>
          <w:kern w:val="28"/>
          <w:u w:val="single"/>
          <w:lang w:val="en-US"/>
        </w:rPr>
        <w:t>a</w:t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rising from the Minutes</w:t>
      </w:r>
      <w:r w:rsidR="00164EA7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FA48E5F" w14:textId="0EC773CE" w:rsidR="00407743" w:rsidRDefault="00E57455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57455">
        <w:rPr>
          <w:rFonts w:ascii="Arial" w:hAnsi="Arial" w:cs="Arial"/>
          <w:bCs/>
          <w:kern w:val="28"/>
          <w:lang w:val="en-US"/>
        </w:rPr>
        <w:tab/>
      </w:r>
      <w:r w:rsidR="008222DF">
        <w:rPr>
          <w:rFonts w:ascii="Arial" w:hAnsi="Arial" w:cs="Arial"/>
          <w:bCs/>
          <w:kern w:val="28"/>
          <w:lang w:val="en-US"/>
        </w:rPr>
        <w:t xml:space="preserve">21/22/129 Car Park Working Group – No meeting to date but details/recommendations to be circulated this month. </w:t>
      </w:r>
    </w:p>
    <w:p w14:paraId="24CE463A" w14:textId="10FAFAE2" w:rsidR="008222DF" w:rsidRDefault="008222DF" w:rsidP="008222D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21/22/148 BARS – grant now paid</w:t>
      </w:r>
    </w:p>
    <w:p w14:paraId="7AA7D718" w14:textId="3BAB0C6D" w:rsidR="005B5C83" w:rsidRDefault="008222DF" w:rsidP="008222D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21/22/149 Highways</w:t>
      </w:r>
      <w:r w:rsidR="005B5C83">
        <w:rPr>
          <w:rFonts w:ascii="Arial" w:hAnsi="Arial" w:cs="Arial"/>
          <w:bCs/>
          <w:kern w:val="28"/>
          <w:lang w:val="en-US"/>
        </w:rPr>
        <w:t xml:space="preserve"> Safety issue – Acknowledgment by Dan Swa</w:t>
      </w:r>
      <w:r w:rsidR="00031ECB">
        <w:rPr>
          <w:rFonts w:ascii="Arial" w:hAnsi="Arial" w:cs="Arial"/>
          <w:bCs/>
          <w:kern w:val="28"/>
          <w:lang w:val="en-US"/>
        </w:rPr>
        <w:t>i</w:t>
      </w:r>
      <w:r w:rsidR="005B5C83">
        <w:rPr>
          <w:rFonts w:ascii="Arial" w:hAnsi="Arial" w:cs="Arial"/>
          <w:bCs/>
          <w:kern w:val="28"/>
          <w:lang w:val="en-US"/>
        </w:rPr>
        <w:t>ne.</w:t>
      </w:r>
    </w:p>
    <w:p w14:paraId="52E59DEA" w14:textId="2C088FC9" w:rsidR="005B5C83" w:rsidRDefault="005B5C83" w:rsidP="008222D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21/22/153 Matters arising – Contractor </w:t>
      </w:r>
      <w:r w:rsidR="007D1146">
        <w:rPr>
          <w:rFonts w:ascii="Arial" w:hAnsi="Arial" w:cs="Arial"/>
          <w:bCs/>
          <w:kern w:val="28"/>
          <w:lang w:val="en-US"/>
        </w:rPr>
        <w:t xml:space="preserve">approached was </w:t>
      </w:r>
      <w:r>
        <w:rPr>
          <w:rFonts w:ascii="Arial" w:hAnsi="Arial" w:cs="Arial"/>
          <w:bCs/>
          <w:kern w:val="28"/>
          <w:lang w:val="en-US"/>
        </w:rPr>
        <w:t xml:space="preserve">unable to move materials from the auction site therefore alternative </w:t>
      </w:r>
      <w:r w:rsidR="007D1146">
        <w:rPr>
          <w:rFonts w:ascii="Arial" w:hAnsi="Arial" w:cs="Arial"/>
          <w:bCs/>
          <w:kern w:val="28"/>
          <w:lang w:val="en-US"/>
        </w:rPr>
        <w:t xml:space="preserve">contact </w:t>
      </w:r>
      <w:r>
        <w:rPr>
          <w:rFonts w:ascii="Arial" w:hAnsi="Arial" w:cs="Arial"/>
          <w:bCs/>
          <w:kern w:val="28"/>
          <w:lang w:val="en-US"/>
        </w:rPr>
        <w:t>required</w:t>
      </w:r>
      <w:r w:rsidR="00031ECB">
        <w:rPr>
          <w:rFonts w:ascii="Arial" w:hAnsi="Arial" w:cs="Arial"/>
          <w:bCs/>
          <w:kern w:val="28"/>
          <w:lang w:val="en-US"/>
        </w:rPr>
        <w:t>.</w:t>
      </w:r>
    </w:p>
    <w:p w14:paraId="677BA769" w14:textId="6BFFB578" w:rsidR="007D1146" w:rsidRDefault="008222DF" w:rsidP="008222D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5B5C83">
        <w:rPr>
          <w:rFonts w:ascii="Arial" w:hAnsi="Arial" w:cs="Arial"/>
          <w:bCs/>
          <w:kern w:val="28"/>
          <w:lang w:val="en-US"/>
        </w:rPr>
        <w:t>21/22/148 Recreational Issues a)</w:t>
      </w:r>
      <w:r w:rsidR="007D1146">
        <w:rPr>
          <w:rFonts w:ascii="Arial" w:hAnsi="Arial" w:cs="Arial"/>
          <w:bCs/>
          <w:kern w:val="28"/>
          <w:lang w:val="en-US"/>
        </w:rPr>
        <w:t xml:space="preserve"> </w:t>
      </w:r>
      <w:r w:rsidR="005B5C83">
        <w:rPr>
          <w:rFonts w:ascii="Arial" w:hAnsi="Arial" w:cs="Arial"/>
          <w:bCs/>
          <w:kern w:val="28"/>
          <w:lang w:val="en-US"/>
        </w:rPr>
        <w:t>Wharf St issues</w:t>
      </w:r>
      <w:r w:rsidR="007D1146">
        <w:rPr>
          <w:rFonts w:ascii="Arial" w:hAnsi="Arial" w:cs="Arial"/>
          <w:bCs/>
          <w:kern w:val="28"/>
          <w:lang w:val="en-US"/>
        </w:rPr>
        <w:t xml:space="preserve"> -</w:t>
      </w:r>
      <w:r w:rsidR="005B5C83">
        <w:rPr>
          <w:rFonts w:ascii="Arial" w:hAnsi="Arial" w:cs="Arial"/>
          <w:bCs/>
          <w:kern w:val="28"/>
          <w:lang w:val="en-US"/>
        </w:rPr>
        <w:t xml:space="preserve"> Cl</w:t>
      </w:r>
      <w:r w:rsidR="007D1146">
        <w:rPr>
          <w:rFonts w:ascii="Arial" w:hAnsi="Arial" w:cs="Arial"/>
          <w:bCs/>
          <w:kern w:val="28"/>
          <w:lang w:val="en-US"/>
        </w:rPr>
        <w:t>l</w:t>
      </w:r>
      <w:r w:rsidR="005B5C83">
        <w:rPr>
          <w:rFonts w:ascii="Arial" w:hAnsi="Arial" w:cs="Arial"/>
          <w:bCs/>
          <w:kern w:val="28"/>
          <w:lang w:val="en-US"/>
        </w:rPr>
        <w:t xml:space="preserve">r </w:t>
      </w:r>
      <w:proofErr w:type="spellStart"/>
      <w:r w:rsidR="005B5C83">
        <w:rPr>
          <w:rFonts w:ascii="Arial" w:hAnsi="Arial" w:cs="Arial"/>
          <w:bCs/>
          <w:kern w:val="28"/>
          <w:lang w:val="en-US"/>
        </w:rPr>
        <w:t>Cl</w:t>
      </w:r>
      <w:r w:rsidR="007D1146">
        <w:rPr>
          <w:rFonts w:ascii="Arial" w:hAnsi="Arial" w:cs="Arial"/>
          <w:bCs/>
          <w:kern w:val="28"/>
          <w:lang w:val="en-US"/>
        </w:rPr>
        <w:t>a</w:t>
      </w:r>
      <w:r w:rsidR="005B5C83">
        <w:rPr>
          <w:rFonts w:ascii="Arial" w:hAnsi="Arial" w:cs="Arial"/>
          <w:bCs/>
          <w:kern w:val="28"/>
          <w:lang w:val="en-US"/>
        </w:rPr>
        <w:t>ypole</w:t>
      </w:r>
      <w:proofErr w:type="spellEnd"/>
      <w:r w:rsidR="007D1146">
        <w:rPr>
          <w:rFonts w:ascii="Arial" w:hAnsi="Arial" w:cs="Arial"/>
          <w:bCs/>
          <w:kern w:val="28"/>
          <w:lang w:val="en-US"/>
        </w:rPr>
        <w:t xml:space="preserve"> </w:t>
      </w:r>
      <w:r w:rsidR="005B5C83">
        <w:rPr>
          <w:rFonts w:ascii="Arial" w:hAnsi="Arial" w:cs="Arial"/>
          <w:bCs/>
          <w:kern w:val="28"/>
          <w:lang w:val="en-US"/>
        </w:rPr>
        <w:t>had attended the resident</w:t>
      </w:r>
      <w:r w:rsidR="007D1146">
        <w:rPr>
          <w:rFonts w:ascii="Arial" w:hAnsi="Arial" w:cs="Arial"/>
          <w:bCs/>
          <w:kern w:val="28"/>
          <w:lang w:val="en-US"/>
        </w:rPr>
        <w:t xml:space="preserve"> as agreed</w:t>
      </w:r>
      <w:r w:rsidR="005B5C83">
        <w:rPr>
          <w:rFonts w:ascii="Arial" w:hAnsi="Arial" w:cs="Arial"/>
          <w:bCs/>
          <w:kern w:val="28"/>
          <w:lang w:val="en-US"/>
        </w:rPr>
        <w:t>. Fen</w:t>
      </w:r>
      <w:r w:rsidR="007D1146">
        <w:rPr>
          <w:rFonts w:ascii="Arial" w:hAnsi="Arial" w:cs="Arial"/>
          <w:bCs/>
          <w:kern w:val="28"/>
          <w:lang w:val="en-US"/>
        </w:rPr>
        <w:t>c</w:t>
      </w:r>
      <w:r w:rsidR="005B5C83">
        <w:rPr>
          <w:rFonts w:ascii="Arial" w:hAnsi="Arial" w:cs="Arial"/>
          <w:bCs/>
          <w:kern w:val="28"/>
          <w:lang w:val="en-US"/>
        </w:rPr>
        <w:t xml:space="preserve">ing </w:t>
      </w:r>
      <w:r w:rsidR="007D1146">
        <w:rPr>
          <w:rFonts w:ascii="Arial" w:hAnsi="Arial" w:cs="Arial"/>
          <w:bCs/>
          <w:kern w:val="28"/>
          <w:lang w:val="en-US"/>
        </w:rPr>
        <w:t xml:space="preserve">on inspection was </w:t>
      </w:r>
      <w:r w:rsidR="005B5C83">
        <w:rPr>
          <w:rFonts w:ascii="Arial" w:hAnsi="Arial" w:cs="Arial"/>
          <w:bCs/>
          <w:kern w:val="28"/>
          <w:lang w:val="en-US"/>
        </w:rPr>
        <w:t>not suitable</w:t>
      </w:r>
      <w:r w:rsidR="007D1146">
        <w:rPr>
          <w:rFonts w:ascii="Arial" w:hAnsi="Arial" w:cs="Arial"/>
          <w:bCs/>
          <w:kern w:val="28"/>
          <w:lang w:val="en-US"/>
        </w:rPr>
        <w:t xml:space="preserve">. Alterations to the extension were now being considered with further details/costs awaited. </w:t>
      </w:r>
    </w:p>
    <w:p w14:paraId="60221DFD" w14:textId="77777777" w:rsidR="007D1146" w:rsidRDefault="007D1146" w:rsidP="008222D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</w:p>
    <w:p w14:paraId="17E56C99" w14:textId="559F4091" w:rsidR="007D1146" w:rsidRDefault="007D1146" w:rsidP="008222D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(Arrival Cllr Young)</w:t>
      </w:r>
    </w:p>
    <w:p w14:paraId="4BDF4E1A" w14:textId="0DD2682D" w:rsidR="008222DF" w:rsidRDefault="005B5C83" w:rsidP="008222D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</w:p>
    <w:p w14:paraId="570A1D37" w14:textId="649859FA" w:rsidR="006D695F" w:rsidRDefault="0015053D" w:rsidP="006D695F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DB172C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66</w:t>
      </w:r>
      <w:r w:rsidR="00DB172C">
        <w:rPr>
          <w:rFonts w:ascii="Arial" w:hAnsi="Arial" w:cs="Arial"/>
          <w:b/>
          <w:bCs/>
          <w:kern w:val="28"/>
          <w:lang w:val="en-US"/>
        </w:rPr>
        <w:tab/>
      </w:r>
      <w:r w:rsidR="00DB172C"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="00DB172C"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</w:p>
    <w:p w14:paraId="2192A705" w14:textId="77777777" w:rsidR="008222DF" w:rsidRDefault="008222DF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222DF">
        <w:rPr>
          <w:rFonts w:ascii="Arial" w:hAnsi="Arial" w:cs="Arial"/>
          <w:bCs/>
          <w:kern w:val="28"/>
          <w:lang w:val="en-US"/>
        </w:rPr>
        <w:t>No public in attendance</w:t>
      </w:r>
      <w:r>
        <w:rPr>
          <w:rFonts w:ascii="Arial" w:hAnsi="Arial" w:cs="Arial"/>
          <w:b/>
          <w:bCs/>
          <w:kern w:val="28"/>
          <w:lang w:val="en-US"/>
        </w:rPr>
        <w:t>.</w:t>
      </w:r>
    </w:p>
    <w:p w14:paraId="7530274B" w14:textId="121E20FE" w:rsidR="00200EEB" w:rsidRDefault="008222DF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8429B48" w14:textId="1A323E44" w:rsidR="00142AA9" w:rsidRPr="007148F5" w:rsidRDefault="0015053D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D46A67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67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81F2EEE" w:rsidR="00142AA9" w:rsidRPr="003E625F" w:rsidRDefault="00142AA9" w:rsidP="009472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E625F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3458F16" w14:textId="233B3E19" w:rsidR="00245EA8" w:rsidRDefault="008222DF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That</w:t>
      </w:r>
      <w:r w:rsidR="00142AA9" w:rsidRPr="00F44831">
        <w:rPr>
          <w:rFonts w:ascii="Arial" w:hAnsi="Arial" w:cs="Arial"/>
          <w:bCs/>
          <w:kern w:val="28"/>
          <w:lang w:val="en-US"/>
        </w:rPr>
        <w:t xml:space="preserve"> the monthly </w:t>
      </w:r>
      <w:r w:rsidR="00350DBC">
        <w:rPr>
          <w:rFonts w:ascii="Arial" w:hAnsi="Arial" w:cs="Arial"/>
          <w:bCs/>
          <w:kern w:val="28"/>
          <w:lang w:val="en-US"/>
        </w:rPr>
        <w:t>accou</w:t>
      </w:r>
      <w:r w:rsidR="00D46A67">
        <w:rPr>
          <w:rFonts w:ascii="Arial" w:hAnsi="Arial" w:cs="Arial"/>
          <w:bCs/>
          <w:kern w:val="28"/>
          <w:lang w:val="en-US"/>
        </w:rPr>
        <w:t>nts</w:t>
      </w:r>
      <w:r w:rsidR="00350DBC">
        <w:rPr>
          <w:rFonts w:ascii="Arial" w:hAnsi="Arial" w:cs="Arial"/>
          <w:bCs/>
          <w:kern w:val="28"/>
          <w:lang w:val="en-US"/>
        </w:rPr>
        <w:t xml:space="preserve"> </w:t>
      </w:r>
      <w:r w:rsidR="00142AA9">
        <w:rPr>
          <w:rFonts w:ascii="Arial" w:hAnsi="Arial" w:cs="Arial"/>
          <w:bCs/>
          <w:kern w:val="28"/>
          <w:lang w:val="en-US"/>
        </w:rPr>
        <w:t xml:space="preserve">be </w:t>
      </w:r>
      <w:r w:rsidR="00350DBC">
        <w:rPr>
          <w:rFonts w:ascii="Arial" w:hAnsi="Arial" w:cs="Arial"/>
          <w:bCs/>
          <w:kern w:val="28"/>
          <w:lang w:val="en-US"/>
        </w:rPr>
        <w:t xml:space="preserve">approved </w:t>
      </w:r>
      <w:r w:rsidR="00E065CB">
        <w:rPr>
          <w:rFonts w:ascii="Arial" w:hAnsi="Arial" w:cs="Arial"/>
          <w:bCs/>
          <w:kern w:val="28"/>
          <w:lang w:val="en-US"/>
        </w:rPr>
        <w:t>to</w:t>
      </w:r>
      <w:r w:rsidR="003B11D9">
        <w:rPr>
          <w:rFonts w:ascii="Arial" w:hAnsi="Arial" w:cs="Arial"/>
          <w:bCs/>
          <w:kern w:val="28"/>
          <w:lang w:val="en-US"/>
        </w:rPr>
        <w:t xml:space="preserve"> </w:t>
      </w:r>
      <w:r w:rsidR="00293F24">
        <w:rPr>
          <w:rFonts w:ascii="Arial" w:hAnsi="Arial" w:cs="Arial"/>
          <w:bCs/>
          <w:kern w:val="28"/>
          <w:lang w:val="en-US"/>
        </w:rPr>
        <w:t>Janu</w:t>
      </w:r>
      <w:r>
        <w:rPr>
          <w:rFonts w:ascii="Arial" w:hAnsi="Arial" w:cs="Arial"/>
          <w:bCs/>
          <w:kern w:val="28"/>
          <w:lang w:val="en-US"/>
        </w:rPr>
        <w:t>a</w:t>
      </w:r>
      <w:r w:rsidR="00293F24">
        <w:rPr>
          <w:rFonts w:ascii="Arial" w:hAnsi="Arial" w:cs="Arial"/>
          <w:bCs/>
          <w:kern w:val="28"/>
          <w:lang w:val="en-US"/>
        </w:rPr>
        <w:t>ry.</w:t>
      </w:r>
    </w:p>
    <w:p w14:paraId="7FC13300" w14:textId="62D00550" w:rsidR="00142AA9" w:rsidRPr="00C467C7" w:rsidRDefault="00142AA9" w:rsidP="00C467C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C467C7">
        <w:rPr>
          <w:rFonts w:ascii="Arial" w:hAnsi="Arial" w:cs="Arial"/>
          <w:u w:val="single"/>
          <w:lang w:val="en-US"/>
        </w:rPr>
        <w:t>Bank Reconciliation</w:t>
      </w:r>
      <w:r w:rsidR="00527863" w:rsidRPr="00C467C7">
        <w:rPr>
          <w:rFonts w:ascii="Arial" w:hAnsi="Arial" w:cs="Arial"/>
          <w:u w:val="single"/>
          <w:lang w:val="en-US"/>
        </w:rPr>
        <w:t>s</w:t>
      </w:r>
      <w:r w:rsidR="00972817" w:rsidRPr="00C467C7">
        <w:rPr>
          <w:rFonts w:ascii="Arial" w:hAnsi="Arial" w:cs="Arial"/>
          <w:u w:val="single"/>
          <w:lang w:val="en-US"/>
        </w:rPr>
        <w:t xml:space="preserve"> </w:t>
      </w:r>
      <w:r w:rsidR="007148F5" w:rsidRPr="00C467C7">
        <w:rPr>
          <w:rFonts w:ascii="Arial" w:hAnsi="Arial" w:cs="Arial"/>
          <w:u w:val="single"/>
          <w:lang w:val="en-US"/>
        </w:rPr>
        <w:t>–</w:t>
      </w:r>
      <w:r w:rsidR="00293F24">
        <w:rPr>
          <w:rFonts w:ascii="Arial" w:hAnsi="Arial" w:cs="Arial"/>
          <w:u w:val="single"/>
          <w:lang w:val="en-US"/>
        </w:rPr>
        <w:t xml:space="preserve"> 30</w:t>
      </w:r>
      <w:r w:rsidR="00293F24" w:rsidRPr="00293F24">
        <w:rPr>
          <w:rFonts w:ascii="Arial" w:hAnsi="Arial" w:cs="Arial"/>
          <w:u w:val="single"/>
          <w:vertAlign w:val="superscript"/>
          <w:lang w:val="en-US"/>
        </w:rPr>
        <w:t>th</w:t>
      </w:r>
      <w:r w:rsidR="00293F24">
        <w:rPr>
          <w:rFonts w:ascii="Arial" w:hAnsi="Arial" w:cs="Arial"/>
          <w:u w:val="single"/>
          <w:lang w:val="en-US"/>
        </w:rPr>
        <w:t xml:space="preserve"> November </w:t>
      </w:r>
      <w:r w:rsidR="006D695F" w:rsidRPr="00C467C7">
        <w:rPr>
          <w:rFonts w:ascii="Arial" w:hAnsi="Arial" w:cs="Arial"/>
          <w:u w:val="single"/>
          <w:lang w:val="en-US"/>
        </w:rPr>
        <w:t xml:space="preserve">2021 </w:t>
      </w:r>
    </w:p>
    <w:p w14:paraId="33C5DDF4" w14:textId="77777777" w:rsidR="00BE4A62" w:rsidRDefault="00142AA9" w:rsidP="009572BA">
      <w:pPr>
        <w:widowControl w:val="0"/>
        <w:overflowPunct w:val="0"/>
        <w:autoSpaceDE w:val="0"/>
        <w:autoSpaceDN w:val="0"/>
        <w:adjustRightInd w:val="0"/>
        <w:ind w:left="1770" w:right="-164"/>
        <w:rPr>
          <w:rFonts w:ascii="Arial" w:hAnsi="Arial" w:cs="Arial"/>
          <w:bCs/>
          <w:kern w:val="28"/>
          <w:lang w:val="en-US"/>
        </w:rPr>
      </w:pPr>
      <w:r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BE4A62">
        <w:rPr>
          <w:rFonts w:ascii="Arial" w:hAnsi="Arial" w:cs="Arial"/>
          <w:bCs/>
          <w:kern w:val="28"/>
          <w:lang w:val="en-US"/>
        </w:rPr>
        <w:t>received</w:t>
      </w:r>
    </w:p>
    <w:p w14:paraId="5BE35F1A" w14:textId="5F733BF5" w:rsidR="00142AA9" w:rsidRPr="00C467C7" w:rsidRDefault="00142AA9" w:rsidP="00C467C7">
      <w:pPr>
        <w:pStyle w:val="ListParagraph"/>
        <w:widowControl w:val="0"/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467C7">
        <w:rPr>
          <w:rFonts w:ascii="Arial" w:hAnsi="Arial" w:cs="Arial"/>
          <w:bCs/>
          <w:kern w:val="28"/>
          <w:u w:val="single"/>
          <w:lang w:val="en-US"/>
        </w:rPr>
        <w:t xml:space="preserve">Budget </w:t>
      </w:r>
      <w:r w:rsidR="00DB5693" w:rsidRPr="00C467C7">
        <w:rPr>
          <w:rFonts w:ascii="Arial" w:hAnsi="Arial" w:cs="Arial"/>
          <w:bCs/>
          <w:kern w:val="28"/>
          <w:u w:val="single"/>
          <w:lang w:val="en-US"/>
        </w:rPr>
        <w:t>M</w:t>
      </w:r>
      <w:r w:rsidRPr="00C467C7">
        <w:rPr>
          <w:rFonts w:ascii="Arial" w:hAnsi="Arial" w:cs="Arial"/>
          <w:bCs/>
          <w:kern w:val="28"/>
          <w:u w:val="single"/>
          <w:lang w:val="en-US"/>
        </w:rPr>
        <w:t xml:space="preserve">onitoring </w:t>
      </w:r>
      <w:r w:rsidR="007148F5" w:rsidRPr="00C467C7">
        <w:rPr>
          <w:rFonts w:ascii="Arial" w:hAnsi="Arial" w:cs="Arial"/>
          <w:bCs/>
          <w:kern w:val="28"/>
          <w:u w:val="single"/>
          <w:lang w:val="en-US"/>
        </w:rPr>
        <w:t>–</w:t>
      </w:r>
      <w:r w:rsidR="00293F24">
        <w:rPr>
          <w:rFonts w:ascii="Arial" w:hAnsi="Arial" w:cs="Arial"/>
          <w:bCs/>
          <w:kern w:val="28"/>
          <w:u w:val="single"/>
          <w:lang w:val="en-US"/>
        </w:rPr>
        <w:t xml:space="preserve"> Novem</w:t>
      </w:r>
      <w:r w:rsidR="00200EEB">
        <w:rPr>
          <w:rFonts w:ascii="Arial" w:hAnsi="Arial" w:cs="Arial"/>
          <w:bCs/>
          <w:kern w:val="28"/>
          <w:u w:val="single"/>
          <w:lang w:val="en-US"/>
        </w:rPr>
        <w:t>ber</w:t>
      </w:r>
      <w:r w:rsidR="00C467C7" w:rsidRPr="00C467C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D695F" w:rsidRPr="00C467C7">
        <w:rPr>
          <w:rFonts w:ascii="Arial" w:hAnsi="Arial" w:cs="Arial"/>
          <w:bCs/>
          <w:kern w:val="28"/>
          <w:u w:val="single"/>
          <w:lang w:val="en-US"/>
        </w:rPr>
        <w:t>2021</w:t>
      </w:r>
    </w:p>
    <w:p w14:paraId="64990C17" w14:textId="377FDFA5" w:rsidR="00BE4A62" w:rsidRDefault="00BE4A62" w:rsidP="00BE4A6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That the budget monitoring be received</w:t>
      </w:r>
    </w:p>
    <w:p w14:paraId="65E565F8" w14:textId="62EC704E" w:rsidR="00E67992" w:rsidRPr="00E67992" w:rsidRDefault="00E67992" w:rsidP="00E6799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85" w:right="-23"/>
        <w:jc w:val="both"/>
        <w:rPr>
          <w:rFonts w:ascii="Arial" w:hAnsi="Arial" w:cs="Arial"/>
          <w:bCs/>
          <w:kern w:val="28"/>
          <w:lang w:val="en-US"/>
        </w:rPr>
      </w:pPr>
    </w:p>
    <w:p w14:paraId="583CD054" w14:textId="628E395A" w:rsidR="00E53B44" w:rsidRDefault="00E53B44" w:rsidP="00E53B4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  <w:r w:rsidRPr="00EF2D40">
        <w:rPr>
          <w:rFonts w:ascii="Arial" w:hAnsi="Arial" w:cs="Arial"/>
          <w:b/>
          <w:bCs/>
          <w:kern w:val="28"/>
          <w:lang w:val="en-US"/>
        </w:rPr>
        <w:t>21/2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Pr="00EF2D40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168</w:t>
      </w:r>
      <w:r w:rsidRPr="00EF2D40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93F24">
        <w:rPr>
          <w:rFonts w:ascii="Arial" w:hAnsi="Arial" w:cs="Arial"/>
          <w:bCs/>
          <w:kern w:val="28"/>
          <w:u w:val="single"/>
          <w:lang w:val="en-US"/>
        </w:rPr>
        <w:t>Internal Audit Review</w:t>
      </w:r>
      <w:r>
        <w:rPr>
          <w:rFonts w:ascii="Arial" w:hAnsi="Arial" w:cs="Arial"/>
          <w:bCs/>
          <w:kern w:val="28"/>
          <w:u w:val="single"/>
          <w:lang w:val="en-US"/>
        </w:rPr>
        <w:t>- Review the system of internal control and system of internal audit</w:t>
      </w:r>
    </w:p>
    <w:p w14:paraId="3FCDA1F6" w14:textId="77777777" w:rsidR="007D0EC4" w:rsidRPr="004C4D72" w:rsidRDefault="007D0EC4" w:rsidP="007D0E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4C4D72">
        <w:rPr>
          <w:rFonts w:ascii="Arial" w:hAnsi="Arial" w:cs="Arial"/>
          <w:bCs/>
          <w:color w:val="000000"/>
        </w:rPr>
        <w:t xml:space="preserve">Consideration was given to the following </w:t>
      </w:r>
      <w:r>
        <w:rPr>
          <w:rFonts w:ascii="Arial" w:hAnsi="Arial" w:cs="Arial"/>
          <w:bCs/>
          <w:color w:val="000000"/>
        </w:rPr>
        <w:t xml:space="preserve">Audit </w:t>
      </w:r>
      <w:r w:rsidRPr="004C4D72">
        <w:rPr>
          <w:rFonts w:ascii="Arial" w:hAnsi="Arial" w:cs="Arial"/>
          <w:bCs/>
          <w:color w:val="000000"/>
        </w:rPr>
        <w:t>Regulations:</w:t>
      </w:r>
    </w:p>
    <w:p w14:paraId="4ECB399A" w14:textId="77777777" w:rsidR="007D0EC4" w:rsidRDefault="007D0EC4" w:rsidP="007D0E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4C4D72">
        <w:rPr>
          <w:rFonts w:ascii="Arial" w:hAnsi="Arial" w:cs="Arial"/>
          <w:bCs/>
          <w:color w:val="000000"/>
          <w:u w:val="single"/>
        </w:rPr>
        <w:t>Regulation 4</w:t>
      </w:r>
      <w:r w:rsidRPr="004C4D72">
        <w:rPr>
          <w:rFonts w:ascii="Arial" w:hAnsi="Arial" w:cs="Arial"/>
          <w:bCs/>
          <w:color w:val="000000"/>
        </w:rPr>
        <w:t>: Requires the findings of the review of the system of internal control to be considered by a committee of the relevant body, or by members of the body meeting as a whole.</w:t>
      </w:r>
    </w:p>
    <w:p w14:paraId="6CD94795" w14:textId="526BD37D" w:rsidR="001F15FB" w:rsidRPr="001F15FB" w:rsidRDefault="001F15FB" w:rsidP="007D0E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1F15FB">
        <w:rPr>
          <w:rFonts w:ascii="Arial" w:hAnsi="Arial" w:cs="Arial"/>
          <w:bCs/>
          <w:color w:val="000000"/>
        </w:rPr>
        <w:t>Agreed Cllr Austin</w:t>
      </w:r>
      <w:r>
        <w:rPr>
          <w:rFonts w:ascii="Arial" w:hAnsi="Arial" w:cs="Arial"/>
          <w:bCs/>
          <w:color w:val="000000"/>
        </w:rPr>
        <w:t xml:space="preserve"> to undertake 6 monthly audit check</w:t>
      </w:r>
    </w:p>
    <w:p w14:paraId="656D9D9D" w14:textId="77777777" w:rsidR="007D0EC4" w:rsidRPr="004C4D72" w:rsidRDefault="007D0EC4" w:rsidP="007D0EC4">
      <w:pPr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rFonts w:ascii="Arial" w:hAnsi="Arial" w:cs="Arial"/>
          <w:bCs/>
          <w:color w:val="000000"/>
        </w:rPr>
      </w:pPr>
      <w:r w:rsidRPr="004C4D72">
        <w:rPr>
          <w:rFonts w:ascii="Arial" w:hAnsi="Arial" w:cs="Arial"/>
          <w:b/>
          <w:color w:val="000000"/>
        </w:rPr>
        <w:t>Resolved</w:t>
      </w:r>
      <w:r w:rsidRPr="004C4D72">
        <w:rPr>
          <w:rFonts w:ascii="Arial" w:hAnsi="Arial" w:cs="Arial"/>
          <w:bCs/>
          <w:color w:val="000000"/>
        </w:rPr>
        <w:t>: That the internal controls were satisfactory</w:t>
      </w:r>
    </w:p>
    <w:p w14:paraId="3944739E" w14:textId="77777777" w:rsidR="007D0EC4" w:rsidRDefault="007D0EC4" w:rsidP="007D0E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A51E2F">
        <w:rPr>
          <w:rFonts w:ascii="Arial" w:hAnsi="Arial" w:cs="Arial"/>
          <w:bCs/>
          <w:color w:val="000000"/>
          <w:u w:val="single"/>
        </w:rPr>
        <w:t>Regulation 6</w:t>
      </w:r>
      <w:r w:rsidRPr="004C4D72">
        <w:rPr>
          <w:rFonts w:ascii="Arial" w:hAnsi="Arial" w:cs="Arial"/>
          <w:bCs/>
          <w:color w:val="000000"/>
        </w:rPr>
        <w:t xml:space="preserve">: Requires bodies to review the effectiveness of the system of internal audit once a year, and for the findings of the review to be considered </w:t>
      </w:r>
      <w:r w:rsidRPr="004C4D72">
        <w:rPr>
          <w:rFonts w:ascii="Arial" w:hAnsi="Arial" w:cs="Arial"/>
          <w:bCs/>
          <w:color w:val="000000"/>
        </w:rPr>
        <w:lastRenderedPageBreak/>
        <w:t>by a committee of the body, or by the body as a whole, as part of the consideration of the system of internal control referred to in Regulation 4.</w:t>
      </w:r>
    </w:p>
    <w:p w14:paraId="1214373D" w14:textId="77777777" w:rsidR="007D0EC4" w:rsidRPr="00CF18C0" w:rsidRDefault="007D0EC4" w:rsidP="007D0E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CF18C0">
        <w:rPr>
          <w:rFonts w:ascii="Arial" w:hAnsi="Arial" w:cs="Arial"/>
          <w:bCs/>
          <w:color w:val="000000"/>
        </w:rPr>
        <w:t>Noted AS Audit Services h</w:t>
      </w:r>
      <w:r>
        <w:rPr>
          <w:rFonts w:ascii="Arial" w:hAnsi="Arial" w:cs="Arial"/>
          <w:bCs/>
          <w:color w:val="000000"/>
        </w:rPr>
        <w:t>a</w:t>
      </w:r>
      <w:r w:rsidRPr="00CF18C0">
        <w:rPr>
          <w:rFonts w:ascii="Arial" w:hAnsi="Arial" w:cs="Arial"/>
          <w:bCs/>
          <w:color w:val="000000"/>
        </w:rPr>
        <w:t>d been appointed auditor for 2021-22</w:t>
      </w:r>
      <w:r>
        <w:rPr>
          <w:rFonts w:ascii="Arial" w:hAnsi="Arial" w:cs="Arial"/>
          <w:bCs/>
          <w:color w:val="000000"/>
        </w:rPr>
        <w:t xml:space="preserve"> at the November meeting.</w:t>
      </w:r>
    </w:p>
    <w:p w14:paraId="2C97D389" w14:textId="77777777" w:rsidR="007D0EC4" w:rsidRPr="004C4D72" w:rsidRDefault="007D0EC4" w:rsidP="007D0EC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Cs/>
          <w:color w:val="000000"/>
        </w:rPr>
      </w:pPr>
      <w:r w:rsidRPr="004C4D72">
        <w:rPr>
          <w:rFonts w:ascii="Arial" w:hAnsi="Arial" w:cs="Arial"/>
          <w:b/>
          <w:color w:val="000000"/>
        </w:rPr>
        <w:t>Resolved</w:t>
      </w:r>
      <w:r>
        <w:rPr>
          <w:rFonts w:ascii="Arial" w:hAnsi="Arial" w:cs="Arial"/>
          <w:bCs/>
          <w:color w:val="000000"/>
        </w:rPr>
        <w:t xml:space="preserve">: </w:t>
      </w:r>
      <w:r w:rsidRPr="004C4D72">
        <w:rPr>
          <w:rFonts w:ascii="Arial" w:hAnsi="Arial" w:cs="Arial"/>
          <w:bCs/>
          <w:color w:val="000000"/>
        </w:rPr>
        <w:t xml:space="preserve">That following consideration of the review of the system of internal control </w:t>
      </w:r>
      <w:r>
        <w:rPr>
          <w:rFonts w:ascii="Arial" w:hAnsi="Arial" w:cs="Arial"/>
          <w:bCs/>
          <w:color w:val="000000"/>
        </w:rPr>
        <w:t xml:space="preserve">it was agreed that </w:t>
      </w:r>
      <w:r w:rsidRPr="004C4D72">
        <w:rPr>
          <w:rFonts w:ascii="Arial" w:hAnsi="Arial" w:cs="Arial"/>
          <w:bCs/>
          <w:color w:val="000000"/>
        </w:rPr>
        <w:t>there were no outstanding matters that required attention.</w:t>
      </w:r>
    </w:p>
    <w:p w14:paraId="76E2073E" w14:textId="6628A1A2" w:rsidR="00E53B44" w:rsidRDefault="00E53B4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053B29E2" w14:textId="45B8B6EB" w:rsidR="00E53B44" w:rsidRPr="00E53B44" w:rsidRDefault="00E53B4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21/11/169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E53B44">
        <w:rPr>
          <w:rFonts w:ascii="Arial" w:hAnsi="Arial" w:cs="Arial"/>
          <w:bCs/>
          <w:kern w:val="28"/>
          <w:u w:val="single"/>
          <w:lang w:val="en-US"/>
        </w:rPr>
        <w:t>Review Financial Risk As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E53B44">
        <w:rPr>
          <w:rFonts w:ascii="Arial" w:hAnsi="Arial" w:cs="Arial"/>
          <w:bCs/>
          <w:kern w:val="28"/>
          <w:u w:val="single"/>
          <w:lang w:val="en-US"/>
        </w:rPr>
        <w:t>essment and Approve update</w:t>
      </w:r>
      <w:r>
        <w:rPr>
          <w:rFonts w:ascii="Arial" w:hAnsi="Arial" w:cs="Arial"/>
          <w:bCs/>
          <w:kern w:val="28"/>
          <w:u w:val="single"/>
          <w:lang w:val="en-US"/>
        </w:rPr>
        <w:t>d</w:t>
      </w:r>
      <w:r w:rsidRPr="00E53B4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>
        <w:rPr>
          <w:rFonts w:ascii="Arial" w:hAnsi="Arial" w:cs="Arial"/>
          <w:bCs/>
          <w:kern w:val="28"/>
          <w:u w:val="single"/>
          <w:lang w:val="en-US"/>
        </w:rPr>
        <w:t>F</w:t>
      </w:r>
      <w:r w:rsidRPr="00E53B44">
        <w:rPr>
          <w:rFonts w:ascii="Arial" w:hAnsi="Arial" w:cs="Arial"/>
          <w:bCs/>
          <w:kern w:val="28"/>
          <w:u w:val="single"/>
          <w:lang w:val="en-US"/>
        </w:rPr>
        <w:t>inancial R</w:t>
      </w:r>
      <w:r>
        <w:rPr>
          <w:rFonts w:ascii="Arial" w:hAnsi="Arial" w:cs="Arial"/>
          <w:bCs/>
          <w:kern w:val="28"/>
          <w:u w:val="single"/>
          <w:lang w:val="en-US"/>
        </w:rPr>
        <w:t>e</w:t>
      </w:r>
      <w:r w:rsidRPr="00E53B44">
        <w:rPr>
          <w:rFonts w:ascii="Arial" w:hAnsi="Arial" w:cs="Arial"/>
          <w:bCs/>
          <w:kern w:val="28"/>
          <w:u w:val="single"/>
          <w:lang w:val="en-US"/>
        </w:rPr>
        <w:t>gulations</w:t>
      </w:r>
    </w:p>
    <w:p w14:paraId="49C28410" w14:textId="2662B4AB" w:rsidR="00E53B44" w:rsidRDefault="00E53B4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E53B44">
        <w:rPr>
          <w:rFonts w:ascii="Arial" w:hAnsi="Arial" w:cs="Arial"/>
          <w:bCs/>
          <w:kern w:val="28"/>
          <w:lang w:val="en-US"/>
        </w:rPr>
        <w:t>That the current Financial Risk Assessment was satisfactory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D9D43AC" w14:textId="15AEA3AE" w:rsidR="001F15FB" w:rsidRPr="001F15FB" w:rsidRDefault="001F15FB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1F15FB">
        <w:rPr>
          <w:rFonts w:ascii="Arial" w:hAnsi="Arial" w:cs="Arial"/>
          <w:bCs/>
          <w:kern w:val="28"/>
          <w:lang w:val="en-US"/>
        </w:rPr>
        <w:t>Market Hill inspections to be followed up.</w:t>
      </w:r>
    </w:p>
    <w:p w14:paraId="398DB0E1" w14:textId="04A11A5A" w:rsidR="00E53B44" w:rsidRDefault="00E53B4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E53B44">
        <w:rPr>
          <w:rFonts w:ascii="Arial" w:hAnsi="Arial" w:cs="Arial"/>
          <w:bCs/>
          <w:kern w:val="28"/>
          <w:lang w:val="en-US"/>
        </w:rPr>
        <w:t>That the updated Financial Regulations be adopted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5A4E3055" w14:textId="77777777" w:rsidR="00E53B44" w:rsidRDefault="00E53B4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266A967" w14:textId="19099FF5" w:rsidR="00293F24" w:rsidRPr="00293F24" w:rsidRDefault="00293F2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21/22/1</w:t>
      </w:r>
      <w:r w:rsidR="00E53B44">
        <w:rPr>
          <w:rFonts w:ascii="Arial" w:hAnsi="Arial" w:cs="Arial"/>
          <w:b/>
          <w:bCs/>
          <w:kern w:val="28"/>
          <w:lang w:val="en-US"/>
        </w:rPr>
        <w:t>70</w:t>
      </w:r>
      <w:r>
        <w:rPr>
          <w:rFonts w:ascii="Arial" w:hAnsi="Arial" w:cs="Arial"/>
          <w:b/>
          <w:bCs/>
          <w:kern w:val="28"/>
          <w:lang w:val="en-US"/>
        </w:rPr>
        <w:t xml:space="preserve">   </w:t>
      </w:r>
      <w:r w:rsidR="00E53B44">
        <w:rPr>
          <w:rFonts w:ascii="Arial" w:hAnsi="Arial" w:cs="Arial"/>
          <w:b/>
          <w:bCs/>
          <w:kern w:val="28"/>
          <w:lang w:val="en-US"/>
        </w:rPr>
        <w:t xml:space="preserve">  </w:t>
      </w:r>
      <w:r w:rsidRPr="00293F24">
        <w:rPr>
          <w:rFonts w:ascii="Arial" w:hAnsi="Arial" w:cs="Arial"/>
          <w:bCs/>
          <w:kern w:val="28"/>
          <w:u w:val="single"/>
          <w:lang w:val="en-US"/>
        </w:rPr>
        <w:t>Approve Budget Estimates and set the precept for 2022-23</w:t>
      </w:r>
    </w:p>
    <w:p w14:paraId="26625FBB" w14:textId="3A1EF905" w:rsidR="008222DF" w:rsidRDefault="008222DF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 w:rsidRPr="008222DF">
        <w:rPr>
          <w:rFonts w:ascii="Arial" w:hAnsi="Arial" w:cs="Arial"/>
          <w:bCs/>
          <w:kern w:val="28"/>
          <w:lang w:val="en-US"/>
        </w:rPr>
        <w:tab/>
      </w:r>
      <w:r w:rsidRPr="008222DF">
        <w:rPr>
          <w:rFonts w:ascii="Arial" w:hAnsi="Arial" w:cs="Arial"/>
          <w:bCs/>
          <w:kern w:val="28"/>
          <w:lang w:val="en-US"/>
        </w:rPr>
        <w:tab/>
        <w:t xml:space="preserve">Members </w:t>
      </w:r>
      <w:r w:rsidR="007D0EC4">
        <w:rPr>
          <w:rFonts w:ascii="Arial" w:hAnsi="Arial" w:cs="Arial"/>
          <w:bCs/>
          <w:kern w:val="28"/>
          <w:lang w:val="en-US"/>
        </w:rPr>
        <w:t xml:space="preserve">had </w:t>
      </w:r>
      <w:r w:rsidRPr="008222DF">
        <w:rPr>
          <w:rFonts w:ascii="Arial" w:hAnsi="Arial" w:cs="Arial"/>
          <w:bCs/>
          <w:kern w:val="28"/>
          <w:lang w:val="en-US"/>
        </w:rPr>
        <w:t xml:space="preserve">reviewed the </w:t>
      </w:r>
      <w:r>
        <w:rPr>
          <w:rFonts w:ascii="Arial" w:hAnsi="Arial" w:cs="Arial"/>
          <w:bCs/>
          <w:kern w:val="28"/>
          <w:lang w:val="en-US"/>
        </w:rPr>
        <w:t>Clerks report and budget estimates that had been circulated with the Agenda.</w:t>
      </w:r>
      <w:r w:rsidR="00031ECB">
        <w:rPr>
          <w:rFonts w:ascii="Arial" w:hAnsi="Arial" w:cs="Arial"/>
          <w:bCs/>
          <w:kern w:val="28"/>
          <w:lang w:val="en-US"/>
        </w:rPr>
        <w:t xml:space="preserve"> </w:t>
      </w:r>
    </w:p>
    <w:p w14:paraId="51AC7B92" w14:textId="76085E85" w:rsidR="00E8794D" w:rsidRDefault="00E8794D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  <w:r w:rsidRPr="00031ECB">
        <w:rPr>
          <w:rFonts w:ascii="Arial" w:hAnsi="Arial" w:cs="Arial"/>
          <w:b/>
          <w:bCs/>
          <w:kern w:val="28"/>
          <w:lang w:val="en-US"/>
        </w:rPr>
        <w:t>Resolved</w:t>
      </w:r>
      <w:r w:rsidR="00031ECB" w:rsidRPr="00031ECB">
        <w:rPr>
          <w:rFonts w:ascii="Arial" w:hAnsi="Arial" w:cs="Arial"/>
          <w:b/>
          <w:bCs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the precept be increased to £69,550 (unanimous).</w:t>
      </w:r>
    </w:p>
    <w:p w14:paraId="4469D2DF" w14:textId="564960EF" w:rsidR="003C73AC" w:rsidRPr="003C73AC" w:rsidRDefault="003C73AC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3C73AC">
        <w:rPr>
          <w:rFonts w:ascii="Arial" w:hAnsi="Arial" w:cs="Arial"/>
          <w:bCs/>
          <w:kern w:val="28"/>
          <w:lang w:val="en-US"/>
        </w:rPr>
        <w:tab/>
        <w:t xml:space="preserve">Noted this increased the annual charge from £47.97 to £50.11 on a Band D property – an increase of </w:t>
      </w:r>
      <w:r>
        <w:rPr>
          <w:rFonts w:ascii="Arial" w:hAnsi="Arial" w:cs="Arial"/>
          <w:bCs/>
          <w:kern w:val="28"/>
          <w:lang w:val="en-US"/>
        </w:rPr>
        <w:t>£2.14 per annum and was in line with inflation.</w:t>
      </w:r>
    </w:p>
    <w:p w14:paraId="177DC257" w14:textId="26FF4674" w:rsidR="00293F24" w:rsidRPr="008222DF" w:rsidRDefault="008222DF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1FACA6FC" w14:textId="267EDDC8" w:rsidR="006D695F" w:rsidRPr="00DD0009" w:rsidRDefault="00293F24" w:rsidP="008F3B94">
      <w:pPr>
        <w:widowControl w:val="0"/>
        <w:tabs>
          <w:tab w:val="left" w:pos="121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293F24">
        <w:rPr>
          <w:rFonts w:ascii="Arial" w:hAnsi="Arial" w:cs="Arial"/>
          <w:b/>
          <w:kern w:val="28"/>
          <w:lang w:val="en-US"/>
        </w:rPr>
        <w:t>21/22/17</w:t>
      </w:r>
      <w:r w:rsidR="00E53B44">
        <w:rPr>
          <w:rFonts w:ascii="Arial" w:hAnsi="Arial" w:cs="Arial"/>
          <w:b/>
          <w:kern w:val="28"/>
          <w:lang w:val="en-US"/>
        </w:rPr>
        <w:t>1</w:t>
      </w:r>
      <w:r w:rsidRPr="00293F24">
        <w:rPr>
          <w:rFonts w:ascii="Arial" w:hAnsi="Arial" w:cs="Arial"/>
          <w:b/>
          <w:kern w:val="28"/>
          <w:lang w:val="en-US"/>
        </w:rPr>
        <w:tab/>
      </w:r>
      <w:r w:rsidRPr="00293F24">
        <w:rPr>
          <w:rFonts w:ascii="Arial" w:hAnsi="Arial" w:cs="Arial"/>
          <w:b/>
          <w:kern w:val="28"/>
          <w:lang w:val="en-US"/>
        </w:rPr>
        <w:tab/>
      </w:r>
      <w:r w:rsidR="00E065CB" w:rsidRPr="00DD0009">
        <w:rPr>
          <w:rFonts w:ascii="Arial" w:hAnsi="Arial" w:cs="Arial"/>
          <w:kern w:val="28"/>
          <w:u w:val="single"/>
          <w:lang w:val="en-US"/>
        </w:rPr>
        <w:t>Market Hill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</w:t>
      </w:r>
      <w:proofErr w:type="spellStart"/>
      <w:proofErr w:type="gramStart"/>
      <w:r w:rsidR="00C86CFE">
        <w:rPr>
          <w:rFonts w:ascii="Arial" w:hAnsi="Arial" w:cs="Arial"/>
          <w:kern w:val="28"/>
          <w:u w:val="single"/>
          <w:lang w:val="en-US"/>
        </w:rPr>
        <w:t>inc</w:t>
      </w:r>
      <w:proofErr w:type="spellEnd"/>
      <w:proofErr w:type="gramEnd"/>
      <w:r w:rsidR="00E53B44">
        <w:rPr>
          <w:rFonts w:ascii="Arial" w:hAnsi="Arial" w:cs="Arial"/>
          <w:kern w:val="28"/>
          <w:u w:val="single"/>
          <w:lang w:val="en-US"/>
        </w:rPr>
        <w:t xml:space="preserve"> Approve Planning renewal for the kiosk</w:t>
      </w:r>
      <w:r w:rsidR="00F55C4F" w:rsidRPr="00DD00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77C82ABD" w14:textId="04FC3403" w:rsidR="00E53B44" w:rsidRDefault="00E53B44" w:rsidP="00E53B44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 w:rsidRPr="00E53B44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>: That the original planning consultant be instructed to submit a new application</w:t>
      </w:r>
      <w:r w:rsidR="00031ECB">
        <w:rPr>
          <w:rFonts w:ascii="Arial" w:hAnsi="Arial" w:cs="Arial"/>
        </w:rPr>
        <w:t xml:space="preserve"> for the kiosk</w:t>
      </w:r>
      <w:r>
        <w:rPr>
          <w:rFonts w:ascii="Arial" w:hAnsi="Arial" w:cs="Arial"/>
        </w:rPr>
        <w:t>.</w:t>
      </w:r>
    </w:p>
    <w:p w14:paraId="1C06C893" w14:textId="714EB4DF" w:rsidR="00E8794D" w:rsidRPr="00E8794D" w:rsidRDefault="00E8794D" w:rsidP="00E53B44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 w:rsidRPr="00E8794D">
        <w:rPr>
          <w:rFonts w:ascii="Arial" w:hAnsi="Arial" w:cs="Arial"/>
        </w:rPr>
        <w:t>Noted a rev</w:t>
      </w:r>
      <w:r>
        <w:rPr>
          <w:rFonts w:ascii="Arial" w:hAnsi="Arial" w:cs="Arial"/>
        </w:rPr>
        <w:t>i</w:t>
      </w:r>
      <w:r w:rsidRPr="00E8794D">
        <w:rPr>
          <w:rFonts w:ascii="Arial" w:hAnsi="Arial" w:cs="Arial"/>
        </w:rPr>
        <w:t>ew of the rent</w:t>
      </w:r>
      <w:r>
        <w:rPr>
          <w:rFonts w:ascii="Arial" w:hAnsi="Arial" w:cs="Arial"/>
        </w:rPr>
        <w:t xml:space="preserve"> should also be undertaken </w:t>
      </w:r>
      <w:r w:rsidR="00031ECB">
        <w:rPr>
          <w:rFonts w:ascii="Arial" w:hAnsi="Arial" w:cs="Arial"/>
        </w:rPr>
        <w:t>this year.</w:t>
      </w:r>
    </w:p>
    <w:p w14:paraId="33565D38" w14:textId="29D900B0" w:rsidR="00C86CFE" w:rsidRPr="00C86CFE" w:rsidRDefault="00C86CFE" w:rsidP="00E53B44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</w:rPr>
      </w:pPr>
      <w:r w:rsidRPr="00C86CFE">
        <w:rPr>
          <w:rFonts w:ascii="Arial" w:hAnsi="Arial" w:cs="Arial"/>
        </w:rPr>
        <w:t xml:space="preserve">Update provided regarding the P&amp;D contract </w:t>
      </w:r>
      <w:r w:rsidR="00031ECB">
        <w:rPr>
          <w:rFonts w:ascii="Arial" w:hAnsi="Arial" w:cs="Arial"/>
        </w:rPr>
        <w:t xml:space="preserve">which was </w:t>
      </w:r>
      <w:r w:rsidRPr="00C86CFE">
        <w:rPr>
          <w:rFonts w:ascii="Arial" w:hAnsi="Arial" w:cs="Arial"/>
        </w:rPr>
        <w:t>now signed and returned</w:t>
      </w:r>
      <w:r>
        <w:rPr>
          <w:rFonts w:ascii="Arial" w:hAnsi="Arial" w:cs="Arial"/>
        </w:rPr>
        <w:t xml:space="preserve">. There had been some delay with the </w:t>
      </w:r>
      <w:r w:rsidR="00E77A0B">
        <w:rPr>
          <w:rFonts w:ascii="Arial" w:hAnsi="Arial" w:cs="Arial"/>
        </w:rPr>
        <w:t xml:space="preserve">delivery of the </w:t>
      </w:r>
      <w:r>
        <w:rPr>
          <w:rFonts w:ascii="Arial" w:hAnsi="Arial" w:cs="Arial"/>
        </w:rPr>
        <w:t>machines but these were no</w:t>
      </w:r>
      <w:r w:rsidR="00E77A0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="00E77A0B">
        <w:rPr>
          <w:rFonts w:ascii="Arial" w:hAnsi="Arial" w:cs="Arial"/>
        </w:rPr>
        <w:t xml:space="preserve">looking to be installed by the </w:t>
      </w:r>
      <w:r>
        <w:rPr>
          <w:rFonts w:ascii="Arial" w:hAnsi="Arial" w:cs="Arial"/>
        </w:rPr>
        <w:t>end of January.</w:t>
      </w:r>
      <w:r w:rsidRPr="00C86CFE">
        <w:rPr>
          <w:rFonts w:ascii="Arial" w:hAnsi="Arial" w:cs="Arial"/>
        </w:rPr>
        <w:t xml:space="preserve"> </w:t>
      </w:r>
    </w:p>
    <w:p w14:paraId="6046E4FE" w14:textId="79F58A1C" w:rsidR="003E601E" w:rsidRPr="00123E92" w:rsidRDefault="00316D72" w:rsidP="00C467C7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191AB15" w14:textId="00CA5466" w:rsidR="003E601E" w:rsidRDefault="0015053D" w:rsidP="00E53B44">
      <w:pPr>
        <w:tabs>
          <w:tab w:val="left" w:pos="1418"/>
        </w:tabs>
        <w:ind w:left="1418" w:hanging="141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0B6C86">
        <w:rPr>
          <w:rFonts w:ascii="Arial" w:hAnsi="Arial" w:cs="Arial"/>
          <w:b/>
          <w:bCs/>
          <w:kern w:val="28"/>
          <w:lang w:val="en-US"/>
        </w:rPr>
        <w:t>/</w:t>
      </w:r>
      <w:r w:rsidR="00AF688A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7</w:t>
      </w:r>
      <w:r w:rsidR="00C86CFE">
        <w:rPr>
          <w:rFonts w:ascii="Arial" w:hAnsi="Arial" w:cs="Arial"/>
          <w:b/>
          <w:bCs/>
          <w:kern w:val="28"/>
          <w:lang w:val="en-US"/>
        </w:rPr>
        <w:t>2</w:t>
      </w:r>
      <w:r w:rsidR="00EF6B7B">
        <w:rPr>
          <w:rFonts w:ascii="Arial" w:hAnsi="Arial" w:cs="Arial"/>
          <w:b/>
          <w:bCs/>
          <w:kern w:val="28"/>
          <w:lang w:val="en-US"/>
        </w:rPr>
        <w:tab/>
      </w:r>
      <w:r w:rsidR="00EF6B7B" w:rsidRPr="00EF6B7B">
        <w:rPr>
          <w:rFonts w:ascii="Arial" w:hAnsi="Arial" w:cs="Arial"/>
          <w:bCs/>
          <w:kern w:val="28"/>
          <w:u w:val="single"/>
          <w:lang w:val="en-US"/>
        </w:rPr>
        <w:t>R</w:t>
      </w:r>
      <w:r w:rsidR="00E065CB" w:rsidRPr="00EF6B7B">
        <w:rPr>
          <w:rFonts w:ascii="Arial" w:hAnsi="Arial" w:cs="Arial"/>
          <w:bCs/>
          <w:kern w:val="28"/>
          <w:u w:val="single"/>
          <w:lang w:val="en-US"/>
        </w:rPr>
        <w:t>e</w:t>
      </w:r>
      <w:r w:rsidR="00E065CB" w:rsidRPr="00734999">
        <w:rPr>
          <w:rFonts w:ascii="Arial" w:hAnsi="Arial" w:cs="Arial"/>
          <w:bCs/>
          <w:kern w:val="28"/>
          <w:u w:val="single"/>
          <w:lang w:val="en-US"/>
        </w:rPr>
        <w:t>creation lssues</w:t>
      </w:r>
      <w:r w:rsidR="00E53B44">
        <w:rPr>
          <w:rFonts w:ascii="Arial" w:hAnsi="Arial" w:cs="Arial"/>
          <w:bCs/>
          <w:kern w:val="28"/>
          <w:u w:val="single"/>
          <w:lang w:val="en-US"/>
        </w:rPr>
        <w:t xml:space="preserve"> - MSG Review waterway progress and seek update form interested parties</w:t>
      </w:r>
    </w:p>
    <w:p w14:paraId="631EBC2A" w14:textId="2A91509B" w:rsidR="00E8794D" w:rsidRDefault="00E8794D" w:rsidP="00E8794D">
      <w:pPr>
        <w:widowControl w:val="0"/>
        <w:tabs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kern w:val="28"/>
          <w:lang w:val="en-US"/>
        </w:rPr>
      </w:pPr>
      <w:r w:rsidRPr="00E8794D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kern w:val="28"/>
          <w:lang w:val="en-US"/>
        </w:rPr>
        <w:t xml:space="preserve">: Request full review including who was approached and contributed. What </w:t>
      </w:r>
      <w:r w:rsidR="008E1BC3">
        <w:rPr>
          <w:rFonts w:ascii="Arial" w:hAnsi="Arial" w:cs="Arial"/>
          <w:kern w:val="28"/>
          <w:lang w:val="en-US"/>
        </w:rPr>
        <w:t xml:space="preserve">work </w:t>
      </w:r>
      <w:r w:rsidR="00031ECB">
        <w:rPr>
          <w:rFonts w:ascii="Arial" w:hAnsi="Arial" w:cs="Arial"/>
          <w:kern w:val="28"/>
          <w:lang w:val="en-US"/>
        </w:rPr>
        <w:t>remained</w:t>
      </w:r>
      <w:r>
        <w:rPr>
          <w:rFonts w:ascii="Arial" w:hAnsi="Arial" w:cs="Arial"/>
          <w:kern w:val="28"/>
          <w:lang w:val="en-US"/>
        </w:rPr>
        <w:t xml:space="preserve"> outstanding</w:t>
      </w:r>
      <w:r w:rsidR="008E1BC3">
        <w:rPr>
          <w:rFonts w:ascii="Arial" w:hAnsi="Arial" w:cs="Arial"/>
          <w:kern w:val="28"/>
          <w:lang w:val="en-US"/>
        </w:rPr>
        <w:t>,</w:t>
      </w:r>
      <w:r>
        <w:rPr>
          <w:rFonts w:ascii="Arial" w:hAnsi="Arial" w:cs="Arial"/>
          <w:kern w:val="28"/>
          <w:lang w:val="en-US"/>
        </w:rPr>
        <w:t xml:space="preserve"> </w:t>
      </w:r>
      <w:r w:rsidR="008E1BC3">
        <w:rPr>
          <w:rFonts w:ascii="Arial" w:hAnsi="Arial" w:cs="Arial"/>
          <w:kern w:val="28"/>
          <w:lang w:val="en-US"/>
        </w:rPr>
        <w:t xml:space="preserve">particularly in relation to </w:t>
      </w:r>
      <w:r>
        <w:rPr>
          <w:rFonts w:ascii="Arial" w:hAnsi="Arial" w:cs="Arial"/>
          <w:kern w:val="28"/>
          <w:lang w:val="en-US"/>
        </w:rPr>
        <w:t xml:space="preserve">the culverts under the Great North Road </w:t>
      </w:r>
      <w:r w:rsidR="008E1BC3">
        <w:rPr>
          <w:rFonts w:ascii="Arial" w:hAnsi="Arial" w:cs="Arial"/>
          <w:kern w:val="28"/>
          <w:lang w:val="en-US"/>
        </w:rPr>
        <w:t xml:space="preserve">adjacent to Bawtry </w:t>
      </w:r>
      <w:r>
        <w:rPr>
          <w:rFonts w:ascii="Arial" w:hAnsi="Arial" w:cs="Arial"/>
          <w:kern w:val="28"/>
          <w:lang w:val="en-US"/>
        </w:rPr>
        <w:t xml:space="preserve">Hall and </w:t>
      </w:r>
      <w:r w:rsidR="008E1BC3">
        <w:rPr>
          <w:rFonts w:ascii="Arial" w:hAnsi="Arial" w:cs="Arial"/>
          <w:kern w:val="28"/>
          <w:lang w:val="en-US"/>
        </w:rPr>
        <w:t xml:space="preserve">the culvert </w:t>
      </w:r>
      <w:r w:rsidR="000D3A1B">
        <w:rPr>
          <w:rFonts w:ascii="Arial" w:hAnsi="Arial" w:cs="Arial"/>
          <w:kern w:val="28"/>
          <w:lang w:val="en-US"/>
        </w:rPr>
        <w:t>on</w:t>
      </w:r>
      <w:r w:rsidR="008E1BC3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Network Rail</w:t>
      </w:r>
      <w:r w:rsidR="008E1BC3">
        <w:rPr>
          <w:rFonts w:ascii="Arial" w:hAnsi="Arial" w:cs="Arial"/>
          <w:kern w:val="28"/>
          <w:lang w:val="en-US"/>
        </w:rPr>
        <w:t xml:space="preserve">s </w:t>
      </w:r>
      <w:proofErr w:type="gramStart"/>
      <w:r w:rsidR="008E1BC3">
        <w:rPr>
          <w:rFonts w:ascii="Arial" w:hAnsi="Arial" w:cs="Arial"/>
          <w:kern w:val="28"/>
          <w:lang w:val="en-US"/>
        </w:rPr>
        <w:t>land</w:t>
      </w:r>
      <w:r w:rsidR="000D3A1B">
        <w:rPr>
          <w:rFonts w:ascii="Arial" w:hAnsi="Arial" w:cs="Arial"/>
          <w:kern w:val="28"/>
          <w:lang w:val="en-US"/>
        </w:rPr>
        <w:t>.</w:t>
      </w:r>
      <w:proofErr w:type="gramEnd"/>
    </w:p>
    <w:p w14:paraId="4134DA41" w14:textId="46D3312E" w:rsidR="00E8794D" w:rsidRDefault="00E8794D" w:rsidP="00E8794D">
      <w:pPr>
        <w:widowControl w:val="0"/>
        <w:tabs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Kell</w:t>
      </w:r>
      <w:r w:rsidR="00031ECB">
        <w:rPr>
          <w:rFonts w:ascii="Arial" w:hAnsi="Arial" w:cs="Arial"/>
          <w:kern w:val="28"/>
          <w:lang w:val="en-US"/>
        </w:rPr>
        <w:t>ie</w:t>
      </w:r>
      <w:r>
        <w:rPr>
          <w:rFonts w:ascii="Arial" w:hAnsi="Arial" w:cs="Arial"/>
          <w:kern w:val="28"/>
          <w:lang w:val="en-US"/>
        </w:rPr>
        <w:t xml:space="preserve"> Hopkins </w:t>
      </w:r>
      <w:r w:rsidR="008E1BC3">
        <w:rPr>
          <w:rFonts w:ascii="Arial" w:hAnsi="Arial" w:cs="Arial"/>
          <w:kern w:val="28"/>
          <w:lang w:val="en-US"/>
        </w:rPr>
        <w:t xml:space="preserve">(DMBC) </w:t>
      </w:r>
      <w:r>
        <w:rPr>
          <w:rFonts w:ascii="Arial" w:hAnsi="Arial" w:cs="Arial"/>
          <w:kern w:val="28"/>
          <w:lang w:val="en-US"/>
        </w:rPr>
        <w:t>be invited to a Council meeting</w:t>
      </w:r>
      <w:r w:rsidR="00031ECB">
        <w:rPr>
          <w:rFonts w:ascii="Arial" w:hAnsi="Arial" w:cs="Arial"/>
          <w:kern w:val="28"/>
          <w:lang w:val="en-US"/>
        </w:rPr>
        <w:t>/arrange site visit</w:t>
      </w:r>
      <w:r>
        <w:rPr>
          <w:rFonts w:ascii="Arial" w:hAnsi="Arial" w:cs="Arial"/>
          <w:kern w:val="28"/>
          <w:lang w:val="en-US"/>
        </w:rPr>
        <w:t>.</w:t>
      </w:r>
    </w:p>
    <w:p w14:paraId="4FFA2E89" w14:textId="23A5BD8A" w:rsidR="003E601E" w:rsidRPr="00F96191" w:rsidRDefault="00E8794D" w:rsidP="00E8794D">
      <w:pPr>
        <w:widowControl w:val="0"/>
        <w:tabs>
          <w:tab w:val="left" w:pos="1418"/>
          <w:tab w:val="left" w:pos="1560"/>
          <w:tab w:val="left" w:pos="1701"/>
        </w:tabs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</w:t>
      </w:r>
    </w:p>
    <w:p w14:paraId="33645377" w14:textId="1AF25092" w:rsidR="00C6587B" w:rsidRPr="00C6587B" w:rsidRDefault="00D57E03" w:rsidP="00293F2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AF688A">
        <w:rPr>
          <w:rFonts w:ascii="Arial" w:hAnsi="Arial" w:cs="Arial"/>
          <w:b/>
          <w:kern w:val="28"/>
          <w:lang w:val="en-US"/>
        </w:rPr>
        <w:t>21/22/</w:t>
      </w:r>
      <w:r w:rsidR="00AF688A">
        <w:rPr>
          <w:rFonts w:ascii="Arial" w:hAnsi="Arial" w:cs="Arial"/>
          <w:b/>
          <w:kern w:val="28"/>
          <w:lang w:val="en-US"/>
        </w:rPr>
        <w:t>1</w:t>
      </w:r>
      <w:r w:rsidR="00293F24">
        <w:rPr>
          <w:rFonts w:ascii="Arial" w:hAnsi="Arial" w:cs="Arial"/>
          <w:b/>
          <w:kern w:val="28"/>
          <w:lang w:val="en-US"/>
        </w:rPr>
        <w:t>7</w:t>
      </w:r>
      <w:r w:rsidR="00C86CFE">
        <w:rPr>
          <w:rFonts w:ascii="Arial" w:hAnsi="Arial" w:cs="Arial"/>
          <w:b/>
          <w:kern w:val="28"/>
          <w:lang w:val="en-US"/>
        </w:rPr>
        <w:t>3</w:t>
      </w:r>
      <w:r w:rsidRPr="00AF688A">
        <w:rPr>
          <w:rFonts w:ascii="Arial" w:hAnsi="Arial" w:cs="Arial"/>
          <w:b/>
          <w:kern w:val="28"/>
          <w:lang w:val="en-US"/>
        </w:rPr>
        <w:tab/>
      </w:r>
      <w:r w:rsidR="00AF688A" w:rsidRPr="007B59C2">
        <w:rPr>
          <w:rFonts w:ascii="Arial" w:hAnsi="Arial" w:cs="Arial"/>
          <w:kern w:val="28"/>
          <w:u w:val="single"/>
          <w:lang w:val="en-US"/>
        </w:rPr>
        <w:t>H</w:t>
      </w:r>
      <w:r w:rsidRPr="00AF688A">
        <w:rPr>
          <w:rFonts w:ascii="Arial" w:hAnsi="Arial" w:cs="Arial"/>
          <w:kern w:val="28"/>
          <w:u w:val="single"/>
          <w:lang w:val="en-US"/>
        </w:rPr>
        <w:t>ighways</w:t>
      </w:r>
      <w:r w:rsidR="00E8794D" w:rsidRPr="00E8794D">
        <w:rPr>
          <w:rFonts w:ascii="Arial" w:hAnsi="Arial" w:cs="Arial"/>
          <w:kern w:val="28"/>
          <w:lang w:val="en-US"/>
        </w:rPr>
        <w:t xml:space="preserve"> - </w:t>
      </w:r>
      <w:r w:rsidR="00E8794D">
        <w:rPr>
          <w:rFonts w:ascii="Arial" w:hAnsi="Arial" w:cs="Arial"/>
          <w:kern w:val="28"/>
          <w:lang w:val="en-US"/>
        </w:rPr>
        <w:t>Commerc</w:t>
      </w:r>
      <w:r w:rsidR="000D3A1B">
        <w:rPr>
          <w:rFonts w:ascii="Arial" w:hAnsi="Arial" w:cs="Arial"/>
          <w:kern w:val="28"/>
          <w:lang w:val="en-US"/>
        </w:rPr>
        <w:t>i</w:t>
      </w:r>
      <w:r w:rsidR="00E8794D">
        <w:rPr>
          <w:rFonts w:ascii="Arial" w:hAnsi="Arial" w:cs="Arial"/>
          <w:kern w:val="28"/>
          <w:lang w:val="en-US"/>
        </w:rPr>
        <w:t>al p</w:t>
      </w:r>
      <w:r w:rsidR="00E8794D" w:rsidRPr="00E8794D">
        <w:rPr>
          <w:rFonts w:ascii="Arial" w:hAnsi="Arial" w:cs="Arial"/>
          <w:kern w:val="28"/>
          <w:lang w:val="en-US"/>
        </w:rPr>
        <w:t xml:space="preserve">arking on </w:t>
      </w:r>
      <w:proofErr w:type="spellStart"/>
      <w:r w:rsidR="00E8794D" w:rsidRPr="00E8794D">
        <w:rPr>
          <w:rFonts w:ascii="Arial" w:hAnsi="Arial" w:cs="Arial"/>
          <w:kern w:val="28"/>
          <w:lang w:val="en-US"/>
        </w:rPr>
        <w:t>Tickhill</w:t>
      </w:r>
      <w:proofErr w:type="spellEnd"/>
      <w:r w:rsidR="00E8794D" w:rsidRPr="00E8794D">
        <w:rPr>
          <w:rFonts w:ascii="Arial" w:hAnsi="Arial" w:cs="Arial"/>
          <w:kern w:val="28"/>
          <w:lang w:val="en-US"/>
        </w:rPr>
        <w:t xml:space="preserve"> Road</w:t>
      </w:r>
      <w:r w:rsidR="00E8794D">
        <w:rPr>
          <w:rFonts w:ascii="Arial" w:hAnsi="Arial" w:cs="Arial"/>
          <w:kern w:val="28"/>
          <w:lang w:val="en-US"/>
        </w:rPr>
        <w:t xml:space="preserve"> noted.</w:t>
      </w:r>
    </w:p>
    <w:p w14:paraId="2DAD1102" w14:textId="77777777" w:rsidR="00200EEB" w:rsidRDefault="00200EEB" w:rsidP="00200EEB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kern w:val="28"/>
          <w:u w:val="single"/>
          <w:lang w:val="en-US"/>
        </w:rPr>
      </w:pPr>
    </w:p>
    <w:p w14:paraId="36824327" w14:textId="2D78A018" w:rsidR="00D57C05" w:rsidRDefault="003F64C2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Pr="00E9226A">
        <w:rPr>
          <w:rFonts w:ascii="Arial" w:hAnsi="Arial" w:cs="Arial"/>
          <w:b/>
          <w:bCs/>
          <w:kern w:val="28"/>
          <w:lang w:val="en-US"/>
        </w:rPr>
        <w:t>/</w:t>
      </w:r>
      <w:r w:rsidR="00AF688A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7</w:t>
      </w:r>
      <w:r w:rsidR="00C86CFE">
        <w:rPr>
          <w:rFonts w:ascii="Arial" w:hAnsi="Arial" w:cs="Arial"/>
          <w:b/>
          <w:bCs/>
          <w:kern w:val="28"/>
          <w:lang w:val="en-US"/>
        </w:rPr>
        <w:t>4</w:t>
      </w:r>
      <w:r w:rsidRPr="00E9226A">
        <w:rPr>
          <w:rFonts w:ascii="Arial" w:hAnsi="Arial" w:cs="Arial"/>
          <w:b/>
          <w:bCs/>
          <w:kern w:val="28"/>
          <w:lang w:val="en-US"/>
        </w:rPr>
        <w:tab/>
      </w:r>
      <w:bookmarkStart w:id="2" w:name="_Hlk55844142"/>
      <w:r w:rsidRPr="007D358B">
        <w:rPr>
          <w:rFonts w:ascii="Arial" w:hAnsi="Arial" w:cs="Arial"/>
          <w:kern w:val="28"/>
          <w:u w:val="single"/>
          <w:lang w:val="en-US"/>
        </w:rPr>
        <w:t>New Hall</w:t>
      </w:r>
      <w:r w:rsidR="003E601E">
        <w:rPr>
          <w:rFonts w:ascii="Arial" w:hAnsi="Arial" w:cs="Arial"/>
          <w:kern w:val="28"/>
          <w:u w:val="single"/>
          <w:lang w:val="en-US"/>
        </w:rPr>
        <w:t xml:space="preserve"> </w:t>
      </w:r>
      <w:bookmarkEnd w:id="2"/>
      <w:r w:rsidR="00E53B44" w:rsidRPr="00E53B44">
        <w:rPr>
          <w:rFonts w:ascii="Arial" w:hAnsi="Arial" w:cs="Arial"/>
          <w:kern w:val="28"/>
          <w:u w:val="single"/>
          <w:lang w:val="en-US"/>
        </w:rPr>
        <w:t>–Approve raffle/lottery application and fee (£40) &amp; planning for beacon.</w:t>
      </w:r>
    </w:p>
    <w:p w14:paraId="15C5E5D4" w14:textId="2EF9E3EB" w:rsidR="00E53B44" w:rsidRDefault="00E53B44" w:rsidP="00293F2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E53B44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raffle application/fee be approved be submitted to DMBC </w:t>
      </w:r>
    </w:p>
    <w:p w14:paraId="43A97A20" w14:textId="05858C14" w:rsidR="00E53B44" w:rsidRDefault="00E53B44" w:rsidP="00E53B4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left="1440" w:right="-22"/>
        <w:jc w:val="both"/>
        <w:rPr>
          <w:rFonts w:ascii="Arial" w:hAnsi="Arial" w:cs="Arial"/>
          <w:bCs/>
          <w:kern w:val="28"/>
          <w:lang w:val="en-US"/>
        </w:rPr>
      </w:pPr>
      <w:r w:rsidRPr="00E53B44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</w:t>
      </w:r>
      <w:r w:rsidR="008E1BC3">
        <w:rPr>
          <w:rFonts w:ascii="Arial" w:hAnsi="Arial" w:cs="Arial"/>
          <w:bCs/>
          <w:kern w:val="28"/>
          <w:lang w:val="en-US"/>
        </w:rPr>
        <w:t xml:space="preserve">the events group review suitable beacons with a </w:t>
      </w:r>
      <w:r>
        <w:rPr>
          <w:rFonts w:ascii="Arial" w:hAnsi="Arial" w:cs="Arial"/>
          <w:bCs/>
          <w:kern w:val="28"/>
          <w:lang w:val="en-US"/>
        </w:rPr>
        <w:t>planning consultant be</w:t>
      </w:r>
      <w:r w:rsidR="008E1BC3">
        <w:rPr>
          <w:rFonts w:ascii="Arial" w:hAnsi="Arial" w:cs="Arial"/>
          <w:bCs/>
          <w:kern w:val="28"/>
          <w:lang w:val="en-US"/>
        </w:rPr>
        <w:t>ing</w:t>
      </w:r>
      <w:r>
        <w:rPr>
          <w:rFonts w:ascii="Arial" w:hAnsi="Arial" w:cs="Arial"/>
          <w:bCs/>
          <w:kern w:val="28"/>
          <w:lang w:val="en-US"/>
        </w:rPr>
        <w:t xml:space="preserve"> instructed </w:t>
      </w:r>
      <w:r w:rsidR="008E1BC3">
        <w:rPr>
          <w:rFonts w:ascii="Arial" w:hAnsi="Arial" w:cs="Arial"/>
          <w:bCs/>
          <w:kern w:val="28"/>
          <w:lang w:val="en-US"/>
        </w:rPr>
        <w:t xml:space="preserve">to submit a planning application </w:t>
      </w:r>
      <w:r>
        <w:rPr>
          <w:rFonts w:ascii="Arial" w:hAnsi="Arial" w:cs="Arial"/>
          <w:bCs/>
          <w:kern w:val="28"/>
          <w:lang w:val="en-US"/>
        </w:rPr>
        <w:t>for the installation</w:t>
      </w:r>
      <w:r w:rsidR="008E1BC3">
        <w:rPr>
          <w:rFonts w:ascii="Arial" w:hAnsi="Arial" w:cs="Arial"/>
          <w:bCs/>
          <w:kern w:val="28"/>
          <w:lang w:val="en-US"/>
        </w:rPr>
        <w:t xml:space="preserve"> at New Hall</w:t>
      </w:r>
      <w:r w:rsidR="00BC483B">
        <w:rPr>
          <w:rFonts w:ascii="Arial" w:hAnsi="Arial" w:cs="Arial"/>
          <w:bCs/>
          <w:kern w:val="28"/>
          <w:lang w:val="en-US"/>
        </w:rPr>
        <w:t xml:space="preserve"> if required</w:t>
      </w:r>
      <w:bookmarkStart w:id="3" w:name="_GoBack"/>
      <w:bookmarkEnd w:id="3"/>
      <w:r>
        <w:rPr>
          <w:rFonts w:ascii="Arial" w:hAnsi="Arial" w:cs="Arial"/>
          <w:bCs/>
          <w:kern w:val="28"/>
          <w:lang w:val="en-US"/>
        </w:rPr>
        <w:t xml:space="preserve">. </w:t>
      </w:r>
    </w:p>
    <w:p w14:paraId="3F61DFEA" w14:textId="640EC2BE" w:rsidR="00293F24" w:rsidRDefault="00E53B44" w:rsidP="00293F24">
      <w:pPr>
        <w:widowControl w:val="0"/>
        <w:tabs>
          <w:tab w:val="left" w:pos="1418"/>
          <w:tab w:val="left" w:pos="1701"/>
        </w:tabs>
        <w:overflowPunct w:val="0"/>
        <w:autoSpaceDE w:val="0"/>
        <w:autoSpaceDN w:val="0"/>
        <w:adjustRightInd w:val="0"/>
        <w:ind w:right="-22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73884FB6" w14:textId="0B61DF04" w:rsidR="00C86CFE" w:rsidRDefault="0015053D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444114">
        <w:rPr>
          <w:rFonts w:ascii="Arial" w:hAnsi="Arial" w:cs="Arial"/>
          <w:b/>
          <w:kern w:val="28"/>
          <w:lang w:val="en-US"/>
        </w:rPr>
        <w:t>/</w:t>
      </w:r>
      <w:r w:rsidR="00AF688A">
        <w:rPr>
          <w:rFonts w:ascii="Arial" w:hAnsi="Arial" w:cs="Arial"/>
          <w:b/>
          <w:kern w:val="28"/>
          <w:lang w:val="en-US"/>
        </w:rPr>
        <w:t>1</w:t>
      </w:r>
      <w:r w:rsidR="00293F24">
        <w:rPr>
          <w:rFonts w:ascii="Arial" w:hAnsi="Arial" w:cs="Arial"/>
          <w:b/>
          <w:kern w:val="28"/>
          <w:lang w:val="en-US"/>
        </w:rPr>
        <w:t>7</w:t>
      </w:r>
      <w:r w:rsidR="00C86CFE">
        <w:rPr>
          <w:rFonts w:ascii="Arial" w:hAnsi="Arial" w:cs="Arial"/>
          <w:b/>
          <w:kern w:val="28"/>
          <w:lang w:val="en-US"/>
        </w:rPr>
        <w:t>5</w:t>
      </w:r>
      <w:r w:rsidR="00E065CB" w:rsidRPr="00444114">
        <w:rPr>
          <w:rFonts w:ascii="Arial" w:hAnsi="Arial" w:cs="Arial"/>
          <w:b/>
          <w:kern w:val="28"/>
          <w:lang w:val="en-US"/>
        </w:rPr>
        <w:tab/>
      </w:r>
      <w:r w:rsidR="00C86CFE" w:rsidRPr="00C86CFE">
        <w:rPr>
          <w:rFonts w:ascii="Arial" w:hAnsi="Arial" w:cs="Arial"/>
          <w:kern w:val="28"/>
          <w:u w:val="single"/>
          <w:lang w:val="en-US"/>
        </w:rPr>
        <w:t>War Memorial – Seek update regarding land transfer</w:t>
      </w:r>
    </w:p>
    <w:p w14:paraId="635F412E" w14:textId="6608C07C" w:rsidR="008E1BC3" w:rsidRPr="008E1BC3" w:rsidRDefault="008E1BC3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  <w:t xml:space="preserve">Resolved: </w:t>
      </w:r>
      <w:r w:rsidRPr="008E1BC3">
        <w:rPr>
          <w:rFonts w:ascii="Arial" w:hAnsi="Arial" w:cs="Arial"/>
          <w:kern w:val="28"/>
          <w:lang w:val="en-US"/>
        </w:rPr>
        <w:t xml:space="preserve">That </w:t>
      </w:r>
      <w:r>
        <w:rPr>
          <w:rFonts w:ascii="Arial" w:hAnsi="Arial" w:cs="Arial"/>
          <w:kern w:val="28"/>
          <w:lang w:val="en-US"/>
        </w:rPr>
        <w:t xml:space="preserve">DMBC be contacted regarding </w:t>
      </w:r>
      <w:r w:rsidRPr="008E1BC3">
        <w:rPr>
          <w:rFonts w:ascii="Arial" w:hAnsi="Arial" w:cs="Arial"/>
          <w:kern w:val="28"/>
          <w:lang w:val="en-US"/>
        </w:rPr>
        <w:t>the land transfer</w:t>
      </w:r>
      <w:r w:rsidR="002606A5">
        <w:rPr>
          <w:rFonts w:ascii="Arial" w:hAnsi="Arial" w:cs="Arial"/>
          <w:kern w:val="28"/>
          <w:lang w:val="en-US"/>
        </w:rPr>
        <w:t xml:space="preserve"> </w:t>
      </w:r>
      <w:r w:rsidR="0094501B">
        <w:rPr>
          <w:rFonts w:ascii="Arial" w:hAnsi="Arial" w:cs="Arial"/>
          <w:kern w:val="28"/>
          <w:lang w:val="en-US"/>
        </w:rPr>
        <w:t>to press for this to be finalised</w:t>
      </w:r>
      <w:r w:rsidR="002606A5">
        <w:rPr>
          <w:rFonts w:ascii="Arial" w:hAnsi="Arial" w:cs="Arial"/>
          <w:kern w:val="28"/>
          <w:lang w:val="en-US"/>
        </w:rPr>
        <w:t>.</w:t>
      </w:r>
      <w:r w:rsidRPr="008E1BC3">
        <w:rPr>
          <w:rFonts w:ascii="Arial" w:hAnsi="Arial" w:cs="Arial"/>
          <w:kern w:val="28"/>
          <w:lang w:val="en-US"/>
        </w:rPr>
        <w:t xml:space="preserve"> </w:t>
      </w:r>
    </w:p>
    <w:p w14:paraId="3A7227D1" w14:textId="77777777" w:rsidR="00C86CFE" w:rsidRPr="008E1BC3" w:rsidRDefault="00C86CFE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4909188C" w14:textId="486E43CF" w:rsidR="004A7FF5" w:rsidRDefault="00C86CFE" w:rsidP="00293F2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21/11/176</w:t>
      </w:r>
      <w:r>
        <w:rPr>
          <w:rFonts w:ascii="Arial" w:hAnsi="Arial" w:cs="Arial"/>
          <w:b/>
          <w:kern w:val="28"/>
          <w:lang w:val="en-US"/>
        </w:rPr>
        <w:tab/>
      </w:r>
      <w:r w:rsidR="00E065CB" w:rsidRPr="00086DA5">
        <w:rPr>
          <w:rFonts w:ascii="Arial" w:hAnsi="Arial" w:cs="Arial"/>
          <w:bCs/>
          <w:kern w:val="28"/>
          <w:u w:val="single"/>
          <w:lang w:val="en-US"/>
        </w:rPr>
        <w:t>Ward Member</w:t>
      </w:r>
      <w:r w:rsidR="00487420">
        <w:rPr>
          <w:rFonts w:ascii="Arial" w:hAnsi="Arial" w:cs="Arial"/>
          <w:bCs/>
          <w:kern w:val="28"/>
          <w:u w:val="single"/>
          <w:lang w:val="en-US"/>
        </w:rPr>
        <w:t>/DMBC Officer</w:t>
      </w:r>
      <w:r w:rsidR="00272D6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EF14C99" w14:textId="24688823" w:rsidR="004A7FF5" w:rsidRDefault="008E1BC3" w:rsidP="008E1BC3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8E1BC3">
        <w:rPr>
          <w:rFonts w:ascii="Arial" w:hAnsi="Arial" w:cs="Arial"/>
          <w:kern w:val="28"/>
          <w:lang w:val="en-US"/>
        </w:rPr>
        <w:t xml:space="preserve">Noted obstructions </w:t>
      </w:r>
      <w:r>
        <w:rPr>
          <w:rFonts w:ascii="Arial" w:hAnsi="Arial" w:cs="Arial"/>
          <w:kern w:val="28"/>
          <w:lang w:val="en-US"/>
        </w:rPr>
        <w:t>on the highway were the responsibility of the Police.</w:t>
      </w:r>
    </w:p>
    <w:p w14:paraId="4F2F730F" w14:textId="6CE224DF" w:rsidR="008E1BC3" w:rsidRDefault="008E1BC3" w:rsidP="0017721A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8E1BC3">
        <w:rPr>
          <w:rFonts w:ascii="Arial" w:hAnsi="Arial" w:cs="Arial"/>
          <w:kern w:val="28"/>
          <w:lang w:val="en-US"/>
        </w:rPr>
        <w:t xml:space="preserve">Update </w:t>
      </w:r>
      <w:r w:rsidR="002606A5">
        <w:rPr>
          <w:rFonts w:ascii="Arial" w:hAnsi="Arial" w:cs="Arial"/>
          <w:kern w:val="28"/>
          <w:lang w:val="en-US"/>
        </w:rPr>
        <w:t xml:space="preserve">provided </w:t>
      </w:r>
      <w:r w:rsidRPr="008E1BC3">
        <w:rPr>
          <w:rFonts w:ascii="Arial" w:hAnsi="Arial" w:cs="Arial"/>
          <w:kern w:val="28"/>
          <w:lang w:val="en-US"/>
        </w:rPr>
        <w:t xml:space="preserve">regarding the structure at </w:t>
      </w:r>
      <w:proofErr w:type="spellStart"/>
      <w:r w:rsidRPr="008E1BC3">
        <w:rPr>
          <w:rFonts w:ascii="Arial" w:hAnsi="Arial" w:cs="Arial"/>
          <w:kern w:val="28"/>
          <w:lang w:val="en-US"/>
        </w:rPr>
        <w:t>Kingswood</w:t>
      </w:r>
      <w:proofErr w:type="spellEnd"/>
      <w:r>
        <w:rPr>
          <w:rFonts w:ascii="Arial" w:hAnsi="Arial" w:cs="Arial"/>
          <w:kern w:val="28"/>
          <w:lang w:val="en-US"/>
        </w:rPr>
        <w:t>.</w:t>
      </w:r>
    </w:p>
    <w:p w14:paraId="4330C28B" w14:textId="43CFFCA2" w:rsidR="008E1BC3" w:rsidRDefault="008E1BC3" w:rsidP="00DD7214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8E1BC3">
        <w:rPr>
          <w:rFonts w:ascii="Arial" w:hAnsi="Arial" w:cs="Arial"/>
          <w:kern w:val="28"/>
          <w:lang w:val="en-US"/>
        </w:rPr>
        <w:t xml:space="preserve">Noted short term nature of many funding schemes including the ‘Welcome Back Fund’ which had </w:t>
      </w:r>
      <w:r>
        <w:rPr>
          <w:rFonts w:ascii="Arial" w:hAnsi="Arial" w:cs="Arial"/>
          <w:kern w:val="28"/>
          <w:lang w:val="en-US"/>
        </w:rPr>
        <w:t xml:space="preserve">to be agreed on short notice. The </w:t>
      </w:r>
      <w:r w:rsidR="00DF55A1">
        <w:rPr>
          <w:rFonts w:ascii="Arial" w:hAnsi="Arial" w:cs="Arial"/>
          <w:kern w:val="28"/>
          <w:lang w:val="en-US"/>
        </w:rPr>
        <w:t xml:space="preserve">lack of </w:t>
      </w:r>
      <w:r w:rsidR="00DF55A1">
        <w:rPr>
          <w:rFonts w:ascii="Arial" w:hAnsi="Arial" w:cs="Arial"/>
          <w:kern w:val="28"/>
          <w:lang w:val="en-US"/>
        </w:rPr>
        <w:lastRenderedPageBreak/>
        <w:t>communication locally had been raised.</w:t>
      </w:r>
    </w:p>
    <w:p w14:paraId="1D1BAD11" w14:textId="77777777" w:rsidR="002606A5" w:rsidRDefault="002606A5" w:rsidP="002606A5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jc w:val="both"/>
        <w:rPr>
          <w:rFonts w:ascii="Arial" w:hAnsi="Arial" w:cs="Arial"/>
          <w:kern w:val="28"/>
          <w:lang w:val="en-US"/>
        </w:rPr>
      </w:pPr>
    </w:p>
    <w:p w14:paraId="556DAEF3" w14:textId="78B1872F" w:rsidR="00870A1D" w:rsidRDefault="005074BB" w:rsidP="00D57C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5074BB">
        <w:rPr>
          <w:rFonts w:ascii="Arial" w:hAnsi="Arial" w:cs="Arial"/>
          <w:b/>
          <w:bCs/>
          <w:kern w:val="28"/>
          <w:lang w:val="en-US"/>
        </w:rPr>
        <w:t>21/22/1</w:t>
      </w:r>
      <w:r w:rsidR="00293F24">
        <w:rPr>
          <w:rFonts w:ascii="Arial" w:hAnsi="Arial" w:cs="Arial"/>
          <w:b/>
          <w:bCs/>
          <w:kern w:val="28"/>
          <w:lang w:val="en-US"/>
        </w:rPr>
        <w:t>7</w:t>
      </w:r>
      <w:r w:rsidR="00C86CFE">
        <w:rPr>
          <w:rFonts w:ascii="Arial" w:hAnsi="Arial" w:cs="Arial"/>
          <w:b/>
          <w:bCs/>
          <w:kern w:val="28"/>
          <w:lang w:val="en-US"/>
        </w:rPr>
        <w:t>7</w:t>
      </w:r>
      <w:r w:rsidRPr="005074BB">
        <w:rPr>
          <w:rFonts w:ascii="Arial" w:hAnsi="Arial" w:cs="Arial"/>
          <w:b/>
          <w:bCs/>
          <w:kern w:val="28"/>
          <w:lang w:val="en-US"/>
        </w:rPr>
        <w:tab/>
      </w:r>
      <w:r w:rsidR="000D3EAC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 xml:space="preserve">own Centre 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>Stra</w:t>
      </w:r>
      <w:r w:rsidR="001E39D0" w:rsidRPr="00D57C05">
        <w:rPr>
          <w:rFonts w:ascii="Arial" w:hAnsi="Arial" w:cs="Arial"/>
          <w:bCs/>
          <w:kern w:val="28"/>
          <w:u w:val="single"/>
          <w:lang w:val="en-US"/>
        </w:rPr>
        <w:t>t</w:t>
      </w:r>
      <w:r w:rsidR="00B873E5" w:rsidRPr="00D57C05">
        <w:rPr>
          <w:rFonts w:ascii="Arial" w:hAnsi="Arial" w:cs="Arial"/>
          <w:bCs/>
          <w:kern w:val="28"/>
          <w:u w:val="single"/>
          <w:lang w:val="en-US"/>
        </w:rPr>
        <w:t xml:space="preserve">egy </w:t>
      </w:r>
      <w:r w:rsidR="00C93DE0" w:rsidRPr="00D57C05">
        <w:rPr>
          <w:rFonts w:ascii="Arial" w:hAnsi="Arial" w:cs="Arial"/>
          <w:bCs/>
          <w:kern w:val="28"/>
          <w:u w:val="single"/>
          <w:lang w:val="en-US"/>
        </w:rPr>
        <w:t>Working Group</w:t>
      </w:r>
      <w:r w:rsidR="009F6C9F" w:rsidRPr="00D57C05">
        <w:rPr>
          <w:rFonts w:ascii="Arial" w:hAnsi="Arial" w:cs="Arial"/>
          <w:kern w:val="28"/>
          <w:lang w:val="en-US"/>
        </w:rPr>
        <w:t xml:space="preserve"> </w:t>
      </w:r>
    </w:p>
    <w:p w14:paraId="4DD1D5D2" w14:textId="33FE34A9" w:rsidR="00DF55A1" w:rsidRDefault="00DF55A1" w:rsidP="00D57C0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>No meeting arranged to date so no new matters to report</w:t>
      </w:r>
      <w:r w:rsidR="002606A5">
        <w:rPr>
          <w:rFonts w:ascii="Arial" w:hAnsi="Arial" w:cs="Arial"/>
          <w:kern w:val="28"/>
          <w:lang w:val="en-US"/>
        </w:rPr>
        <w:t xml:space="preserve"> by the Group</w:t>
      </w:r>
      <w:r>
        <w:rPr>
          <w:rFonts w:ascii="Arial" w:hAnsi="Arial" w:cs="Arial"/>
          <w:kern w:val="28"/>
          <w:lang w:val="en-US"/>
        </w:rPr>
        <w:t>.</w:t>
      </w:r>
    </w:p>
    <w:p w14:paraId="45B881D5" w14:textId="707FA65E" w:rsidR="009E5DE1" w:rsidRPr="009E5DE1" w:rsidRDefault="007B5ECC" w:rsidP="00200EE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7075500E" w14:textId="77E1759B" w:rsidR="00BD456B" w:rsidRDefault="00D57E03" w:rsidP="00293F2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D57E03">
        <w:rPr>
          <w:rFonts w:ascii="Arial" w:hAnsi="Arial" w:cs="Arial"/>
          <w:b/>
          <w:kern w:val="28"/>
          <w:lang w:val="en-US"/>
        </w:rPr>
        <w:t>21/22/</w:t>
      </w:r>
      <w:r w:rsidR="00AF688A">
        <w:rPr>
          <w:rFonts w:ascii="Arial" w:hAnsi="Arial" w:cs="Arial"/>
          <w:b/>
          <w:kern w:val="28"/>
          <w:lang w:val="en-US"/>
        </w:rPr>
        <w:t>1</w:t>
      </w:r>
      <w:r w:rsidR="00293F24">
        <w:rPr>
          <w:rFonts w:ascii="Arial" w:hAnsi="Arial" w:cs="Arial"/>
          <w:b/>
          <w:kern w:val="28"/>
          <w:lang w:val="en-US"/>
        </w:rPr>
        <w:t>7</w:t>
      </w:r>
      <w:r w:rsidR="00C86CFE">
        <w:rPr>
          <w:rFonts w:ascii="Arial" w:hAnsi="Arial" w:cs="Arial"/>
          <w:b/>
          <w:kern w:val="28"/>
          <w:lang w:val="en-US"/>
        </w:rPr>
        <w:t>8</w:t>
      </w:r>
      <w:r w:rsidRPr="00D57E03">
        <w:rPr>
          <w:rFonts w:ascii="Arial" w:hAnsi="Arial" w:cs="Arial"/>
          <w:b/>
          <w:kern w:val="28"/>
          <w:lang w:val="en-US"/>
        </w:rPr>
        <w:tab/>
      </w:r>
      <w:r w:rsidR="005124EA" w:rsidRPr="00A766E0">
        <w:rPr>
          <w:rFonts w:ascii="Arial" w:hAnsi="Arial" w:cs="Arial"/>
          <w:kern w:val="28"/>
          <w:u w:val="single"/>
          <w:lang w:val="en-US"/>
        </w:rPr>
        <w:t>Events</w:t>
      </w:r>
      <w:r w:rsidR="00E53B44">
        <w:rPr>
          <w:rFonts w:ascii="Arial" w:hAnsi="Arial" w:cs="Arial"/>
          <w:kern w:val="28"/>
          <w:u w:val="single"/>
          <w:lang w:val="en-US"/>
        </w:rPr>
        <w:t xml:space="preserve"> – Consider Platinum Jubilee Arrangements.</w:t>
      </w:r>
      <w:r w:rsidR="00DA2209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A41A18F" w14:textId="4E06D034" w:rsidR="00FA0112" w:rsidRPr="00DF55A1" w:rsidRDefault="00DF55A1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ab/>
      </w:r>
      <w:r w:rsidRPr="00DF55A1">
        <w:rPr>
          <w:rFonts w:ascii="Arial" w:hAnsi="Arial" w:cs="Arial"/>
          <w:kern w:val="28"/>
          <w:lang w:val="en-US"/>
        </w:rPr>
        <w:t>Additional</w:t>
      </w:r>
      <w:r w:rsidR="002606A5">
        <w:rPr>
          <w:rFonts w:ascii="Arial" w:hAnsi="Arial" w:cs="Arial"/>
          <w:kern w:val="28"/>
          <w:lang w:val="en-US"/>
        </w:rPr>
        <w:t xml:space="preserve"> </w:t>
      </w:r>
      <w:proofErr w:type="spellStart"/>
      <w:r w:rsidRPr="00DF55A1">
        <w:rPr>
          <w:rFonts w:ascii="Arial" w:hAnsi="Arial" w:cs="Arial"/>
          <w:kern w:val="28"/>
          <w:lang w:val="en-US"/>
        </w:rPr>
        <w:t>Councillor</w:t>
      </w:r>
      <w:r>
        <w:rPr>
          <w:rFonts w:ascii="Arial" w:hAnsi="Arial" w:cs="Arial"/>
          <w:kern w:val="28"/>
          <w:lang w:val="en-US"/>
        </w:rPr>
        <w:t>s</w:t>
      </w:r>
      <w:proofErr w:type="spellEnd"/>
      <w:r w:rsidRPr="00DF55A1">
        <w:rPr>
          <w:rFonts w:ascii="Arial" w:hAnsi="Arial" w:cs="Arial"/>
          <w:kern w:val="28"/>
          <w:lang w:val="en-US"/>
        </w:rPr>
        <w:t xml:space="preserve"> sought to </w:t>
      </w:r>
      <w:r>
        <w:rPr>
          <w:rFonts w:ascii="Arial" w:hAnsi="Arial" w:cs="Arial"/>
          <w:kern w:val="28"/>
          <w:lang w:val="en-US"/>
        </w:rPr>
        <w:t xml:space="preserve">join </w:t>
      </w:r>
      <w:r w:rsidRPr="00DF55A1">
        <w:rPr>
          <w:rFonts w:ascii="Arial" w:hAnsi="Arial" w:cs="Arial"/>
          <w:kern w:val="28"/>
          <w:lang w:val="en-US"/>
        </w:rPr>
        <w:t>the Events Group for the purpose of cons</w:t>
      </w:r>
      <w:r>
        <w:rPr>
          <w:rFonts w:ascii="Arial" w:hAnsi="Arial" w:cs="Arial"/>
          <w:kern w:val="28"/>
          <w:lang w:val="en-US"/>
        </w:rPr>
        <w:t>i</w:t>
      </w:r>
      <w:r w:rsidRPr="00DF55A1">
        <w:rPr>
          <w:rFonts w:ascii="Arial" w:hAnsi="Arial" w:cs="Arial"/>
          <w:kern w:val="28"/>
          <w:lang w:val="en-US"/>
        </w:rPr>
        <w:t>dering</w:t>
      </w:r>
      <w:r>
        <w:rPr>
          <w:rFonts w:ascii="Arial" w:hAnsi="Arial" w:cs="Arial"/>
          <w:kern w:val="28"/>
          <w:lang w:val="en-US"/>
        </w:rPr>
        <w:t xml:space="preserve"> </w:t>
      </w:r>
      <w:r w:rsidRPr="00DF55A1">
        <w:rPr>
          <w:rFonts w:ascii="Arial" w:hAnsi="Arial" w:cs="Arial"/>
          <w:kern w:val="28"/>
          <w:lang w:val="en-US"/>
        </w:rPr>
        <w:t xml:space="preserve">a Platinum Jubilee Event with time </w:t>
      </w:r>
      <w:r w:rsidR="002606A5">
        <w:rPr>
          <w:rFonts w:ascii="Arial" w:hAnsi="Arial" w:cs="Arial"/>
          <w:kern w:val="28"/>
          <w:lang w:val="en-US"/>
        </w:rPr>
        <w:t xml:space="preserve">being </w:t>
      </w:r>
      <w:r w:rsidRPr="00DF55A1">
        <w:rPr>
          <w:rFonts w:ascii="Arial" w:hAnsi="Arial" w:cs="Arial"/>
          <w:kern w:val="28"/>
          <w:lang w:val="en-US"/>
        </w:rPr>
        <w:t xml:space="preserve">of the essence. </w:t>
      </w:r>
    </w:p>
    <w:p w14:paraId="0726724C" w14:textId="3C41B7A5" w:rsidR="00DF55A1" w:rsidRDefault="00DF55A1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DF55A1">
        <w:rPr>
          <w:rFonts w:ascii="Arial" w:hAnsi="Arial" w:cs="Arial"/>
          <w:kern w:val="28"/>
          <w:lang w:val="en-US"/>
        </w:rPr>
        <w:tab/>
        <w:t>Cllr Brindley to be added to the group.</w:t>
      </w:r>
    </w:p>
    <w:p w14:paraId="766E4CB4" w14:textId="10789EDE" w:rsidR="002606A5" w:rsidRPr="00DF55A1" w:rsidRDefault="002606A5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The group to liaise with BRA and interested publicans as appropriate.</w:t>
      </w:r>
    </w:p>
    <w:p w14:paraId="187BEC02" w14:textId="28BF08CD" w:rsidR="00DF55A1" w:rsidRDefault="00DF55A1" w:rsidP="00D408C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 xml:space="preserve"> </w:t>
      </w:r>
    </w:p>
    <w:p w14:paraId="2EE1CB47" w14:textId="35A789C9" w:rsidR="00413DB2" w:rsidRPr="005124EA" w:rsidRDefault="0015053D" w:rsidP="00413D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5124EA">
        <w:rPr>
          <w:rFonts w:ascii="Arial" w:hAnsi="Arial" w:cs="Arial"/>
          <w:b/>
          <w:kern w:val="28"/>
          <w:lang w:val="en-US"/>
        </w:rPr>
        <w:t>21/22</w:t>
      </w:r>
      <w:r w:rsidR="00B873E5" w:rsidRPr="005124EA">
        <w:rPr>
          <w:rFonts w:ascii="Arial" w:hAnsi="Arial" w:cs="Arial"/>
          <w:b/>
          <w:kern w:val="28"/>
          <w:lang w:val="en-US"/>
        </w:rPr>
        <w:t>/</w:t>
      </w:r>
      <w:r w:rsidR="007B59C2">
        <w:rPr>
          <w:rFonts w:ascii="Arial" w:hAnsi="Arial" w:cs="Arial"/>
          <w:b/>
          <w:kern w:val="28"/>
          <w:lang w:val="en-US"/>
        </w:rPr>
        <w:t>1</w:t>
      </w:r>
      <w:r w:rsidR="00293F24">
        <w:rPr>
          <w:rFonts w:ascii="Arial" w:hAnsi="Arial" w:cs="Arial"/>
          <w:b/>
          <w:kern w:val="28"/>
          <w:lang w:val="en-US"/>
        </w:rPr>
        <w:t>7</w:t>
      </w:r>
      <w:r w:rsidR="00C86CFE">
        <w:rPr>
          <w:rFonts w:ascii="Arial" w:hAnsi="Arial" w:cs="Arial"/>
          <w:b/>
          <w:kern w:val="28"/>
          <w:lang w:val="en-US"/>
        </w:rPr>
        <w:t>9</w:t>
      </w:r>
      <w:r w:rsidR="00B873E5" w:rsidRPr="005124EA">
        <w:rPr>
          <w:rFonts w:ascii="Arial" w:hAnsi="Arial" w:cs="Arial"/>
          <w:kern w:val="28"/>
          <w:lang w:val="en-US"/>
        </w:rPr>
        <w:tab/>
      </w:r>
      <w:r w:rsidR="00E065CB" w:rsidRPr="005124EA">
        <w:rPr>
          <w:rFonts w:ascii="Arial" w:hAnsi="Arial" w:cs="Arial"/>
          <w:bCs/>
          <w:kern w:val="28"/>
          <w:u w:val="single"/>
          <w:lang w:val="en-US"/>
        </w:rPr>
        <w:t>Planning Issues</w:t>
      </w:r>
    </w:p>
    <w:p w14:paraId="5A9184D8" w14:textId="6F52ABC1" w:rsidR="00AF688A" w:rsidRDefault="00AF688A" w:rsidP="00200EEB">
      <w:pPr>
        <w:pStyle w:val="ListParagraph"/>
        <w:widowControl w:val="0"/>
        <w:numPr>
          <w:ilvl w:val="0"/>
          <w:numId w:val="29"/>
        </w:numPr>
        <w:tabs>
          <w:tab w:val="left" w:pos="1701"/>
        </w:tabs>
        <w:overflowPunct w:val="0"/>
        <w:autoSpaceDE w:val="0"/>
        <w:autoSpaceDN w:val="0"/>
        <w:adjustRightInd w:val="0"/>
        <w:ind w:left="1418" w:right="-22" w:firstLine="0"/>
        <w:rPr>
          <w:rFonts w:ascii="Arial" w:hAnsi="Arial" w:cs="Arial"/>
          <w:bCs/>
          <w:kern w:val="28"/>
          <w:u w:val="single"/>
          <w:lang w:val="en-US"/>
        </w:rPr>
      </w:pPr>
      <w:r w:rsidRPr="007B59C2">
        <w:rPr>
          <w:rFonts w:ascii="Arial" w:hAnsi="Arial" w:cs="Arial"/>
          <w:bCs/>
          <w:kern w:val="28"/>
          <w:u w:val="single"/>
          <w:lang w:val="en-US"/>
        </w:rPr>
        <w:t>Applications</w:t>
      </w:r>
    </w:p>
    <w:p w14:paraId="15D41AAA" w14:textId="45B55771" w:rsidR="00E53B44" w:rsidRPr="001304AA" w:rsidRDefault="00E53B44" w:rsidP="00E53B44">
      <w:pPr>
        <w:pStyle w:val="ListParagraph"/>
        <w:widowControl w:val="0"/>
        <w:overflowPunct w:val="0"/>
        <w:autoSpaceDE w:val="0"/>
        <w:autoSpaceDN w:val="0"/>
        <w:adjustRightInd w:val="0"/>
        <w:ind w:left="1069" w:right="-22" w:firstLine="34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1304AA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21/03454/FUL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1304AA">
        <w:rPr>
          <w:rFonts w:ascii="Arial" w:hAnsi="Arial" w:cs="Arial"/>
          <w:bCs/>
          <w:kern w:val="28"/>
          <w:sz w:val="22"/>
          <w:szCs w:val="22"/>
          <w:lang w:val="en-US"/>
        </w:rPr>
        <w:t>Former Bottling Plant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1304A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1304AA">
        <w:rPr>
          <w:rFonts w:ascii="Arial" w:hAnsi="Arial" w:cs="Arial"/>
          <w:bCs/>
          <w:kern w:val="28"/>
          <w:sz w:val="22"/>
          <w:szCs w:val="22"/>
          <w:lang w:val="en-US"/>
        </w:rPr>
        <w:t>Tickhill</w:t>
      </w:r>
      <w:proofErr w:type="spellEnd"/>
      <w:r w:rsidRPr="001304A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Road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1304A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Bawtry  </w:t>
      </w:r>
    </w:p>
    <w:p w14:paraId="51940000" w14:textId="19F646CE" w:rsidR="00E53B44" w:rsidRDefault="00E53B44" w:rsidP="00E53B44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right="-22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Pr="001304AA">
        <w:rPr>
          <w:rFonts w:ascii="Arial" w:hAnsi="Arial" w:cs="Arial"/>
          <w:bCs/>
          <w:kern w:val="28"/>
          <w:sz w:val="22"/>
          <w:szCs w:val="22"/>
          <w:lang w:val="en-US"/>
        </w:rPr>
        <w:t>Installation of biomass boiler and associated flues</w:t>
      </w:r>
    </w:p>
    <w:p w14:paraId="5A362E55" w14:textId="49CB3353" w:rsidR="00E53B44" w:rsidRPr="00E53B44" w:rsidRDefault="00E53B44" w:rsidP="00DF55A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="00DF55A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Noted Conservation Officer </w:t>
      </w:r>
      <w:proofErr w:type="gramStart"/>
      <w:r w:rsidR="00DF55A1">
        <w:rPr>
          <w:rFonts w:ascii="Arial" w:hAnsi="Arial" w:cs="Arial"/>
          <w:bCs/>
          <w:kern w:val="28"/>
          <w:sz w:val="22"/>
          <w:szCs w:val="22"/>
          <w:lang w:val="en-US"/>
        </w:rPr>
        <w:t>comments</w:t>
      </w:r>
      <w:proofErr w:type="gramEnd"/>
      <w:r w:rsidR="00DF55A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regarding visibility of the flues but members agreed there were no additional comments from the Town Council. </w:t>
      </w:r>
    </w:p>
    <w:p w14:paraId="01E2670C" w14:textId="109D3C9D" w:rsidR="00AF688A" w:rsidRDefault="00BD456B" w:rsidP="00E53B44">
      <w:pPr>
        <w:pStyle w:val="NoSpacing"/>
        <w:tabs>
          <w:tab w:val="left" w:pos="1701"/>
        </w:tabs>
        <w:ind w:left="709" w:right="-22" w:firstLine="709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b)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AF688A" w:rsidRPr="007D4B9B">
        <w:rPr>
          <w:rFonts w:ascii="Arial" w:hAnsi="Arial" w:cs="Arial"/>
          <w:bCs/>
          <w:kern w:val="28"/>
          <w:u w:val="single"/>
          <w:lang w:val="en-US"/>
        </w:rPr>
        <w:t>Planning Determinations</w:t>
      </w:r>
      <w:r w:rsidR="00AF688A" w:rsidRPr="001D47AC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7B2AFB32" w14:textId="77777777" w:rsidR="00E53B44" w:rsidRPr="00783709" w:rsidRDefault="00E53B44" w:rsidP="00E53B44">
      <w:pPr>
        <w:pStyle w:val="NoSpacing"/>
        <w:ind w:left="1418" w:right="-22"/>
        <w:rPr>
          <w:rFonts w:ascii="Arial" w:hAnsi="Arial" w:cs="Arial"/>
          <w:b/>
          <w:sz w:val="22"/>
          <w:szCs w:val="22"/>
          <w:lang w:val="en-US"/>
        </w:rPr>
      </w:pPr>
      <w:r w:rsidRPr="00783709">
        <w:rPr>
          <w:rStyle w:val="casenumber"/>
          <w:rFonts w:ascii="Arial" w:hAnsi="Arial" w:cs="Arial"/>
          <w:b/>
          <w:color w:val="333333"/>
          <w:sz w:val="22"/>
          <w:szCs w:val="22"/>
          <w:shd w:val="clear" w:color="auto" w:fill="FFFFFF"/>
        </w:rPr>
        <w:t>20/02812/FUL</w:t>
      </w:r>
      <w:r w:rsidRPr="00783709">
        <w:rPr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Pr="00783709">
        <w:rPr>
          <w:rStyle w:val="address"/>
          <w:rFonts w:ascii="Arial" w:hAnsi="Arial" w:cs="Arial"/>
          <w:color w:val="333333"/>
          <w:sz w:val="22"/>
          <w:szCs w:val="22"/>
          <w:shd w:val="clear" w:color="auto" w:fill="FFFFFF"/>
        </w:rPr>
        <w:t>2 Old Swan Court High Street </w:t>
      </w:r>
    </w:p>
    <w:p w14:paraId="3AF394CA" w14:textId="77777777" w:rsidR="00E53B44" w:rsidRPr="00783709" w:rsidRDefault="00E53B44" w:rsidP="00E53B44">
      <w:pPr>
        <w:pStyle w:val="NoSpacing"/>
        <w:ind w:left="1418" w:right="-22"/>
        <w:rPr>
          <w:rFonts w:ascii="Arial" w:hAnsi="Arial" w:cs="Arial"/>
          <w:b/>
          <w:sz w:val="22"/>
          <w:szCs w:val="22"/>
          <w:lang w:val="en-US"/>
        </w:rPr>
      </w:pPr>
      <w:r w:rsidRPr="00783709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Single storey extension to rear, new entrance facing high street, new shop front to Swan Street and minor external alterations to facade to create self</w:t>
      </w:r>
      <w:r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-</w:t>
      </w:r>
      <w:r w:rsidRPr="00783709"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>contained office, 2no apartments and storage for retail unit -</w:t>
      </w:r>
      <w:r>
        <w:rPr>
          <w:rStyle w:val="description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783709">
        <w:rPr>
          <w:rStyle w:val="description"/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Granted</w:t>
      </w:r>
    </w:p>
    <w:p w14:paraId="2D9FEB51" w14:textId="77777777" w:rsidR="00E53B44" w:rsidRDefault="00E53B44" w:rsidP="00E53B44">
      <w:pPr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C4111E">
        <w:rPr>
          <w:rFonts w:ascii="Arial" w:hAnsi="Arial" w:cs="Arial"/>
          <w:b/>
          <w:bCs/>
          <w:kern w:val="28"/>
          <w:sz w:val="22"/>
          <w:szCs w:val="22"/>
          <w:lang w:val="en-US"/>
        </w:rPr>
        <w:t>21/02932/FUL</w:t>
      </w:r>
      <w:r w:rsidRPr="00C4111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Pr="00C4111E">
        <w:rPr>
          <w:rFonts w:ascii="Arial" w:hAnsi="Arial" w:cs="Arial"/>
          <w:bCs/>
          <w:kern w:val="28"/>
          <w:sz w:val="22"/>
          <w:szCs w:val="22"/>
          <w:lang w:val="en-US"/>
        </w:rPr>
        <w:t>Westwyn</w:t>
      </w:r>
      <w:proofErr w:type="spellEnd"/>
      <w:r w:rsidRPr="00C4111E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 Martins Avenue</w:t>
      </w:r>
    </w:p>
    <w:p w14:paraId="09733C4D" w14:textId="783DEF6B" w:rsidR="00293F24" w:rsidRDefault="00E53B44" w:rsidP="00E53B4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C4111E">
        <w:rPr>
          <w:rFonts w:ascii="Arial" w:hAnsi="Arial" w:cs="Arial"/>
          <w:bCs/>
          <w:kern w:val="28"/>
          <w:sz w:val="22"/>
          <w:szCs w:val="22"/>
          <w:lang w:val="en-US"/>
        </w:rPr>
        <w:t>Remove internal wall including chimney breast and erection of a first floor side extension above existing garage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65809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Pr="00C4111E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1CE06D6D" w14:textId="77777777" w:rsidR="00C65809" w:rsidRPr="007B59C2" w:rsidRDefault="00C65809" w:rsidP="00E53B44">
      <w:pPr>
        <w:pStyle w:val="ListParagraph"/>
        <w:widowControl w:val="0"/>
        <w:tabs>
          <w:tab w:val="left" w:pos="1701"/>
        </w:tabs>
        <w:overflowPunct w:val="0"/>
        <w:autoSpaceDE w:val="0"/>
        <w:autoSpaceDN w:val="0"/>
        <w:adjustRightInd w:val="0"/>
        <w:ind w:left="1418" w:right="-22"/>
        <w:rPr>
          <w:rFonts w:ascii="Arial" w:hAnsi="Arial" w:cs="Arial"/>
          <w:bCs/>
          <w:kern w:val="28"/>
          <w:u w:val="single"/>
          <w:lang w:val="en-US"/>
        </w:rPr>
      </w:pPr>
    </w:p>
    <w:p w14:paraId="4DF8A9E3" w14:textId="56C0C618" w:rsidR="00C076A9" w:rsidRDefault="0015053D" w:rsidP="00C467C7">
      <w:pPr>
        <w:pStyle w:val="NoSpacing"/>
        <w:ind w:left="1418" w:hanging="141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E065CB" w:rsidRPr="003E16CC">
        <w:rPr>
          <w:rFonts w:ascii="Arial" w:hAnsi="Arial" w:cs="Arial"/>
          <w:b/>
          <w:kern w:val="28"/>
          <w:lang w:val="en-US"/>
        </w:rPr>
        <w:t>/</w:t>
      </w:r>
      <w:r w:rsidR="007B59C2">
        <w:rPr>
          <w:rFonts w:ascii="Arial" w:hAnsi="Arial" w:cs="Arial"/>
          <w:b/>
          <w:kern w:val="28"/>
          <w:lang w:val="en-US"/>
        </w:rPr>
        <w:t>1</w:t>
      </w:r>
      <w:r w:rsidR="00C86CFE">
        <w:rPr>
          <w:rFonts w:ascii="Arial" w:hAnsi="Arial" w:cs="Arial"/>
          <w:b/>
          <w:kern w:val="28"/>
          <w:lang w:val="en-US"/>
        </w:rPr>
        <w:t>80</w:t>
      </w:r>
      <w:r w:rsidR="002D2E0A">
        <w:rPr>
          <w:rFonts w:ascii="Arial" w:hAnsi="Arial" w:cs="Arial"/>
          <w:b/>
          <w:kern w:val="28"/>
          <w:lang w:val="en-US"/>
        </w:rPr>
        <w:tab/>
      </w:r>
      <w:r w:rsidR="00E065CB" w:rsidRPr="005800D9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  <w:r w:rsidR="00C076A9">
        <w:rPr>
          <w:rFonts w:ascii="Arial" w:hAnsi="Arial" w:cs="Arial"/>
          <w:kern w:val="28"/>
          <w:lang w:val="en-US"/>
        </w:rPr>
        <w:t>.</w:t>
      </w:r>
    </w:p>
    <w:p w14:paraId="62FDBBA5" w14:textId="39214854" w:rsidR="00200EEB" w:rsidRDefault="00DF55A1" w:rsidP="00DF55A1">
      <w:pPr>
        <w:pStyle w:val="NoSpacing"/>
        <w:numPr>
          <w:ilvl w:val="0"/>
          <w:numId w:val="37"/>
        </w:numPr>
        <w:rPr>
          <w:rFonts w:ascii="Arial" w:hAnsi="Arial" w:cs="Arial"/>
          <w:kern w:val="28"/>
          <w:lang w:val="en-US"/>
        </w:rPr>
      </w:pPr>
      <w:r w:rsidRPr="00DF55A1">
        <w:rPr>
          <w:rFonts w:ascii="Arial" w:hAnsi="Arial" w:cs="Arial"/>
          <w:kern w:val="28"/>
          <w:lang w:val="en-US"/>
        </w:rPr>
        <w:t>Noted recent report regarding the Noise Monitoring Committee</w:t>
      </w:r>
      <w:r>
        <w:rPr>
          <w:rFonts w:ascii="Arial" w:hAnsi="Arial" w:cs="Arial"/>
          <w:kern w:val="28"/>
          <w:lang w:val="en-US"/>
        </w:rPr>
        <w:t>.</w:t>
      </w:r>
    </w:p>
    <w:p w14:paraId="4CE092E3" w14:textId="77777777" w:rsidR="00DF55A1" w:rsidRDefault="00DF55A1" w:rsidP="00200EEB">
      <w:pPr>
        <w:pStyle w:val="NoSpacing"/>
        <w:ind w:left="1418" w:hanging="1418"/>
        <w:rPr>
          <w:rFonts w:ascii="Arial" w:hAnsi="Arial" w:cs="Arial"/>
          <w:b/>
          <w:bCs/>
          <w:kern w:val="28"/>
          <w:lang w:val="en-US"/>
        </w:rPr>
      </w:pPr>
    </w:p>
    <w:p w14:paraId="769B0B67" w14:textId="3EF85F2C" w:rsidR="00C076A9" w:rsidRDefault="0015053D" w:rsidP="00200EEB">
      <w:pPr>
        <w:pStyle w:val="NoSpacing"/>
        <w:ind w:left="1418" w:hanging="1418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>/</w:t>
      </w:r>
      <w:r w:rsidR="007B59C2">
        <w:rPr>
          <w:rFonts w:ascii="Arial" w:hAnsi="Arial" w:cs="Arial"/>
          <w:b/>
          <w:bCs/>
          <w:kern w:val="28"/>
          <w:lang w:val="en-US"/>
        </w:rPr>
        <w:t>1</w:t>
      </w:r>
      <w:r w:rsidR="00C86CFE">
        <w:rPr>
          <w:rFonts w:ascii="Arial" w:hAnsi="Arial" w:cs="Arial"/>
          <w:b/>
          <w:bCs/>
          <w:kern w:val="28"/>
          <w:lang w:val="en-US"/>
        </w:rPr>
        <w:t>81</w:t>
      </w:r>
      <w:r w:rsidR="00E065CB" w:rsidRPr="00E83B40">
        <w:rPr>
          <w:rFonts w:ascii="Arial" w:hAnsi="Arial" w:cs="Arial"/>
          <w:b/>
          <w:bCs/>
          <w:kern w:val="28"/>
          <w:lang w:val="en-US"/>
        </w:rPr>
        <w:t xml:space="preserve">  </w:t>
      </w:r>
      <w:r w:rsidR="00C076A9">
        <w:rPr>
          <w:rFonts w:ascii="Arial" w:hAnsi="Arial" w:cs="Arial"/>
          <w:b/>
          <w:bCs/>
          <w:kern w:val="28"/>
          <w:lang w:val="en-US"/>
        </w:rPr>
        <w:t xml:space="preserve">   </w:t>
      </w:r>
      <w:r w:rsidR="00E065CB" w:rsidRPr="00E83B40">
        <w:rPr>
          <w:rFonts w:ascii="Arial" w:hAnsi="Arial" w:cs="Arial"/>
          <w:kern w:val="28"/>
          <w:u w:val="single"/>
          <w:lang w:val="en-US"/>
        </w:rPr>
        <w:t>To Receive Additional Correspondence</w:t>
      </w:r>
      <w:r w:rsidR="00DF55A1">
        <w:rPr>
          <w:rFonts w:ascii="Arial" w:hAnsi="Arial" w:cs="Arial"/>
          <w:kern w:val="28"/>
          <w:lang w:val="en-US"/>
        </w:rPr>
        <w:t xml:space="preserve"> </w:t>
      </w:r>
    </w:p>
    <w:p w14:paraId="2EEB20D9" w14:textId="0489CFEE" w:rsidR="007B59C2" w:rsidRDefault="002606A5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2606A5">
        <w:rPr>
          <w:rFonts w:ascii="Arial" w:hAnsi="Arial" w:cs="Arial"/>
          <w:kern w:val="28"/>
          <w:lang w:val="en-US"/>
        </w:rPr>
        <w:tab/>
        <w:t xml:space="preserve">YLCA petition </w:t>
      </w:r>
      <w:r>
        <w:rPr>
          <w:rFonts w:ascii="Arial" w:hAnsi="Arial" w:cs="Arial"/>
          <w:kern w:val="28"/>
          <w:lang w:val="en-US"/>
        </w:rPr>
        <w:t xml:space="preserve">noted </w:t>
      </w:r>
      <w:r w:rsidRPr="002606A5">
        <w:rPr>
          <w:rFonts w:ascii="Arial" w:hAnsi="Arial" w:cs="Arial"/>
          <w:kern w:val="28"/>
          <w:lang w:val="en-US"/>
        </w:rPr>
        <w:t>re</w:t>
      </w:r>
      <w:r>
        <w:rPr>
          <w:rFonts w:ascii="Arial" w:hAnsi="Arial" w:cs="Arial"/>
          <w:kern w:val="28"/>
          <w:lang w:val="en-US"/>
        </w:rPr>
        <w:t>:</w:t>
      </w:r>
      <w:r w:rsidRPr="002606A5">
        <w:rPr>
          <w:rFonts w:ascii="Arial" w:hAnsi="Arial" w:cs="Arial"/>
          <w:kern w:val="28"/>
          <w:lang w:val="en-US"/>
        </w:rPr>
        <w:t xml:space="preserve"> remo</w:t>
      </w:r>
      <w:r>
        <w:rPr>
          <w:rFonts w:ascii="Arial" w:hAnsi="Arial" w:cs="Arial"/>
          <w:kern w:val="28"/>
          <w:lang w:val="en-US"/>
        </w:rPr>
        <w:t>t</w:t>
      </w:r>
      <w:r w:rsidRPr="002606A5">
        <w:rPr>
          <w:rFonts w:ascii="Arial" w:hAnsi="Arial" w:cs="Arial"/>
          <w:kern w:val="28"/>
          <w:lang w:val="en-US"/>
        </w:rPr>
        <w:t>e m</w:t>
      </w:r>
      <w:r>
        <w:rPr>
          <w:rFonts w:ascii="Arial" w:hAnsi="Arial" w:cs="Arial"/>
          <w:kern w:val="28"/>
          <w:lang w:val="en-US"/>
        </w:rPr>
        <w:t>ee</w:t>
      </w:r>
      <w:r w:rsidRPr="002606A5">
        <w:rPr>
          <w:rFonts w:ascii="Arial" w:hAnsi="Arial" w:cs="Arial"/>
          <w:kern w:val="28"/>
          <w:lang w:val="en-US"/>
        </w:rPr>
        <w:t>ting</w:t>
      </w:r>
      <w:r>
        <w:rPr>
          <w:rFonts w:ascii="Arial" w:hAnsi="Arial" w:cs="Arial"/>
          <w:kern w:val="28"/>
          <w:lang w:val="en-US"/>
        </w:rPr>
        <w:t xml:space="preserve">s. Clerk had submitted a response. </w:t>
      </w:r>
    </w:p>
    <w:p w14:paraId="6A7C5537" w14:textId="77777777" w:rsidR="002606A5" w:rsidRPr="002606A5" w:rsidRDefault="002606A5" w:rsidP="005B5C8E">
      <w:pPr>
        <w:pStyle w:val="NoSpacing"/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59882163" w14:textId="1EF0AE82" w:rsidR="00095F7D" w:rsidRDefault="0015053D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E065CB" w:rsidRPr="00164F70">
        <w:rPr>
          <w:rFonts w:ascii="Arial" w:hAnsi="Arial" w:cs="Arial"/>
          <w:b/>
          <w:bCs/>
          <w:kern w:val="28"/>
          <w:lang w:val="en-US"/>
        </w:rPr>
        <w:t>/</w:t>
      </w:r>
      <w:r w:rsidR="00166BBE">
        <w:rPr>
          <w:rFonts w:ascii="Arial" w:hAnsi="Arial" w:cs="Arial"/>
          <w:b/>
          <w:bCs/>
          <w:kern w:val="28"/>
          <w:lang w:val="en-US"/>
        </w:rPr>
        <w:t>1</w:t>
      </w:r>
      <w:r w:rsidR="00293F24">
        <w:rPr>
          <w:rFonts w:ascii="Arial" w:hAnsi="Arial" w:cs="Arial"/>
          <w:b/>
          <w:bCs/>
          <w:kern w:val="28"/>
          <w:lang w:val="en-US"/>
        </w:rPr>
        <w:t>8</w:t>
      </w:r>
      <w:r w:rsidR="00C86CFE">
        <w:rPr>
          <w:rFonts w:ascii="Arial" w:hAnsi="Arial" w:cs="Arial"/>
          <w:b/>
          <w:bCs/>
          <w:kern w:val="28"/>
          <w:lang w:val="en-US"/>
        </w:rPr>
        <w:t>2</w:t>
      </w:r>
      <w:r w:rsidR="00E065CB" w:rsidRPr="00164F70">
        <w:rPr>
          <w:rFonts w:ascii="Arial" w:hAnsi="Arial" w:cs="Arial"/>
          <w:kern w:val="28"/>
          <w:lang w:val="en-US"/>
        </w:rPr>
        <w:tab/>
      </w:r>
      <w:r w:rsidR="00E065CB" w:rsidRPr="004E7A24">
        <w:rPr>
          <w:rFonts w:ascii="Arial" w:hAnsi="Arial" w:cs="Arial"/>
          <w:kern w:val="28"/>
          <w:u w:val="single"/>
          <w:lang w:val="en-US"/>
        </w:rPr>
        <w:t>Items for Future Agenda</w:t>
      </w:r>
      <w:r w:rsidR="009E39FA" w:rsidRPr="004E7A24">
        <w:rPr>
          <w:rFonts w:ascii="Arial" w:hAnsi="Arial" w:cs="Arial"/>
          <w:kern w:val="28"/>
          <w:u w:val="single"/>
          <w:lang w:val="en-US"/>
        </w:rPr>
        <w:t xml:space="preserve"> &amp; </w:t>
      </w:r>
      <w:r w:rsidR="004F78F6">
        <w:rPr>
          <w:rFonts w:ascii="Arial" w:hAnsi="Arial" w:cs="Arial"/>
          <w:kern w:val="28"/>
          <w:u w:val="single"/>
          <w:lang w:val="en-US"/>
        </w:rPr>
        <w:t>n</w:t>
      </w:r>
      <w:r w:rsidR="00293F24">
        <w:rPr>
          <w:rFonts w:ascii="Arial" w:hAnsi="Arial" w:cs="Arial"/>
          <w:kern w:val="28"/>
          <w:u w:val="single"/>
          <w:lang w:val="en-US"/>
        </w:rPr>
        <w:t>ote February</w:t>
      </w:r>
      <w:r w:rsidR="004E7A24" w:rsidRPr="004E7A24">
        <w:rPr>
          <w:rFonts w:ascii="Arial" w:hAnsi="Arial" w:cs="Arial"/>
          <w:kern w:val="28"/>
          <w:u w:val="single"/>
          <w:lang w:val="en-US"/>
        </w:rPr>
        <w:t xml:space="preserve"> meeting date</w:t>
      </w:r>
      <w:r w:rsidR="00200EEB">
        <w:rPr>
          <w:rFonts w:ascii="Arial" w:hAnsi="Arial" w:cs="Arial"/>
          <w:kern w:val="28"/>
          <w:lang w:val="en-US"/>
        </w:rPr>
        <w:t xml:space="preserve"> </w:t>
      </w:r>
      <w:r w:rsidR="002606A5">
        <w:rPr>
          <w:rFonts w:ascii="Arial" w:hAnsi="Arial" w:cs="Arial"/>
          <w:kern w:val="28"/>
          <w:lang w:val="en-US"/>
        </w:rPr>
        <w:t xml:space="preserve">– Monday </w:t>
      </w:r>
      <w:r w:rsidR="004F78F6">
        <w:rPr>
          <w:rFonts w:ascii="Arial" w:hAnsi="Arial" w:cs="Arial"/>
          <w:kern w:val="28"/>
          <w:lang w:val="en-US"/>
        </w:rPr>
        <w:t>14th</w:t>
      </w:r>
    </w:p>
    <w:p w14:paraId="766CA72A" w14:textId="5D48B898" w:rsidR="002606A5" w:rsidRPr="002606A5" w:rsidRDefault="002606A5" w:rsidP="00E065C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2606A5">
        <w:rPr>
          <w:rFonts w:ascii="Arial" w:hAnsi="Arial" w:cs="Arial"/>
          <w:bCs/>
          <w:kern w:val="28"/>
          <w:lang w:val="en-US"/>
        </w:rPr>
        <w:t>(Doug Cart</w:t>
      </w:r>
      <w:r>
        <w:rPr>
          <w:rFonts w:ascii="Arial" w:hAnsi="Arial" w:cs="Arial"/>
          <w:bCs/>
          <w:kern w:val="28"/>
          <w:lang w:val="en-US"/>
        </w:rPr>
        <w:t>w</w:t>
      </w:r>
      <w:r w:rsidRPr="002606A5">
        <w:rPr>
          <w:rFonts w:ascii="Arial" w:hAnsi="Arial" w:cs="Arial"/>
          <w:bCs/>
          <w:kern w:val="28"/>
          <w:lang w:val="en-US"/>
        </w:rPr>
        <w:t xml:space="preserve">right </w:t>
      </w:r>
      <w:r>
        <w:rPr>
          <w:rFonts w:ascii="Arial" w:hAnsi="Arial" w:cs="Arial"/>
          <w:bCs/>
          <w:kern w:val="28"/>
          <w:lang w:val="en-US"/>
        </w:rPr>
        <w:t xml:space="preserve">provided </w:t>
      </w:r>
      <w:r w:rsidRPr="002606A5">
        <w:rPr>
          <w:rFonts w:ascii="Arial" w:hAnsi="Arial" w:cs="Arial"/>
          <w:bCs/>
          <w:kern w:val="28"/>
          <w:lang w:val="en-US"/>
        </w:rPr>
        <w:t>apologies)</w:t>
      </w:r>
    </w:p>
    <w:p w14:paraId="4C6B75A7" w14:textId="24DD027B" w:rsidR="00C076A9" w:rsidRDefault="00BD456B" w:rsidP="00293F2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21D63311" w14:textId="77777777" w:rsidR="00893376" w:rsidRDefault="00893376" w:rsidP="00E93664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00CCFA01" w14:textId="7BD06CD4" w:rsidR="002C2BE9" w:rsidRPr="00C076A9" w:rsidRDefault="00C64005" w:rsidP="00D639A2">
      <w:pPr>
        <w:ind w:left="720" w:hanging="720"/>
        <w:rPr>
          <w:rFonts w:ascii="Arial" w:hAnsi="Arial" w:cs="Arial"/>
          <w:bCs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C076A9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875D66">
        <w:rPr>
          <w:rFonts w:ascii="Arial" w:hAnsi="Arial" w:cs="Arial"/>
          <w:bCs/>
          <w:kern w:val="28"/>
          <w:sz w:val="20"/>
          <w:szCs w:val="20"/>
          <w:lang w:val="en-US"/>
        </w:rPr>
        <w:t>8</w:t>
      </w:r>
      <w:r w:rsidR="00DA4B94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  <w:r w:rsidR="002606A5">
        <w:rPr>
          <w:rFonts w:ascii="Arial" w:hAnsi="Arial" w:cs="Arial"/>
          <w:bCs/>
          <w:kern w:val="28"/>
          <w:sz w:val="20"/>
          <w:szCs w:val="20"/>
          <w:lang w:val="en-US"/>
        </w:rPr>
        <w:t>2</w:t>
      </w:r>
      <w:r w:rsidR="00875D66">
        <w:rPr>
          <w:rFonts w:ascii="Arial" w:hAnsi="Arial" w:cs="Arial"/>
          <w:bCs/>
          <w:kern w:val="28"/>
          <w:sz w:val="20"/>
          <w:szCs w:val="20"/>
          <w:lang w:val="en-US"/>
        </w:rPr>
        <w:t>5p</w:t>
      </w:r>
      <w:r w:rsidR="0056634D" w:rsidRPr="00C076A9">
        <w:rPr>
          <w:rFonts w:ascii="Arial" w:hAnsi="Arial" w:cs="Arial"/>
          <w:bCs/>
          <w:kern w:val="28"/>
          <w:sz w:val="20"/>
          <w:szCs w:val="20"/>
          <w:lang w:val="en-US"/>
        </w:rPr>
        <w:t>m</w:t>
      </w:r>
    </w:p>
    <w:p w14:paraId="529F9E4D" w14:textId="77777777" w:rsidR="003F68A7" w:rsidRPr="00C076A9" w:rsidRDefault="003F68A7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3F228E0E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167CA2F6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6847CFA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BB52D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66020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F10A4E0" w14:textId="61A49885" w:rsidR="009B1A7E" w:rsidRDefault="009B1A7E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7C01E2" w14:textId="6A60ED3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379B7C5" w14:textId="77D28FAD" w:rsidR="00D628A7" w:rsidRDefault="00BD456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</w:t>
      </w:r>
    </w:p>
    <w:p w14:paraId="00865924" w14:textId="3D16795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238FDF5" w14:textId="7F7363A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8C34B6D" w14:textId="47313FF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770608B" w14:textId="3D347E9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E9A613" w14:textId="1B94EF5C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BAF68B3" w14:textId="5350716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1C0045" w14:textId="5D432E35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5508A9B" w14:textId="2DE256F8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F2F28E8" w14:textId="2F412AB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0F9D0B" w14:textId="5C08998B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0F74EB9" w14:textId="3A93F84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7C8C7" w14:textId="14CE5B1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89C1FF" w14:textId="7EE42D6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2AE9320" w14:textId="4E4EE9D9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6DFEA7" w14:textId="4ACF17D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5D1B440" w14:textId="58FCB05F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434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1256"/>
        <w:gridCol w:w="1218"/>
      </w:tblGrid>
      <w:tr w:rsidR="00BC25AE" w:rsidRPr="00636506" w14:paraId="2BD72BCA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34F32EE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December</w:t>
            </w:r>
          </w:p>
        </w:tc>
        <w:tc>
          <w:tcPr>
            <w:tcW w:w="3686" w:type="dxa"/>
            <w:shd w:val="clear" w:color="auto" w:fill="F2F2F2"/>
            <w:noWrap/>
          </w:tcPr>
          <w:p w14:paraId="10618804" w14:textId="77777777" w:rsidR="00BC25AE" w:rsidRPr="00636506" w:rsidRDefault="00BC25AE" w:rsidP="00CF6F86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8ABB3BC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E1AF935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C25AE" w:rsidRPr="00636506" w14:paraId="674FEB5B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78B7AD6F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</w:t>
            </w:r>
          </w:p>
        </w:tc>
        <w:tc>
          <w:tcPr>
            <w:tcW w:w="3686" w:type="dxa"/>
            <w:shd w:val="clear" w:color="auto" w:fill="F2F2F2"/>
            <w:noWrap/>
          </w:tcPr>
          <w:p w14:paraId="39857F59" w14:textId="77777777" w:rsidR="00BC25AE" w:rsidRPr="00636506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 store repair – New 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1735545" w14:textId="77777777" w:rsidR="00BC25AE" w:rsidRPr="00382B43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2182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09B0D09" w14:textId="77777777" w:rsidR="00BC25AE" w:rsidRPr="0008295C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190.00</w:t>
            </w:r>
          </w:p>
        </w:tc>
      </w:tr>
      <w:tr w:rsidR="00BC25AE" w:rsidRPr="00636506" w14:paraId="78DB45EF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0050124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Various</w:t>
            </w:r>
          </w:p>
        </w:tc>
        <w:tc>
          <w:tcPr>
            <w:tcW w:w="3686" w:type="dxa"/>
            <w:shd w:val="clear" w:color="auto" w:fill="F2F2F2"/>
            <w:noWrap/>
          </w:tcPr>
          <w:p w14:paraId="5B0977F3" w14:textId="77777777" w:rsidR="00BC25AE" w:rsidRPr="00636506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Salaries 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54B9620" w14:textId="77777777" w:rsidR="00BC25AE" w:rsidRPr="00382B43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2183-6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FCAF9BB" w14:textId="77777777" w:rsidR="00BC25AE" w:rsidRPr="00926FA6" w:rsidRDefault="00BC25AE" w:rsidP="00CF6F86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8295C">
              <w:rPr>
                <w:rFonts w:ascii="Arial" w:hAnsi="Arial" w:cs="Arial"/>
                <w:sz w:val="22"/>
                <w:szCs w:val="22"/>
                <w:lang w:eastAsia="en-US"/>
              </w:rPr>
              <w:t>4223.51</w:t>
            </w:r>
          </w:p>
        </w:tc>
      </w:tr>
      <w:tr w:rsidR="00BC25AE" w:rsidRPr="00636506" w14:paraId="382CD894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F16DB36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3686" w:type="dxa"/>
            <w:shd w:val="clear" w:color="auto" w:fill="F2F2F2"/>
            <w:noWrap/>
          </w:tcPr>
          <w:p w14:paraId="7AE463FB" w14:textId="77777777" w:rsidR="00BC25AE" w:rsidRPr="00636506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 xml:space="preserve">Tax &amp; NICs </w:t>
            </w:r>
            <w:r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6DC8B52" w14:textId="77777777" w:rsidR="00BC25AE" w:rsidRPr="00382B43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2B43">
              <w:rPr>
                <w:rFonts w:ascii="Arial" w:hAnsi="Arial" w:cs="Arial"/>
                <w:sz w:val="22"/>
                <w:szCs w:val="22"/>
                <w:lang w:eastAsia="en-US"/>
              </w:rPr>
              <w:t>2187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5D99B6F" w14:textId="77777777" w:rsidR="00BC25AE" w:rsidRPr="00926FA6" w:rsidRDefault="00BC25AE" w:rsidP="00CF6F86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08295C">
              <w:rPr>
                <w:rFonts w:ascii="Arial" w:hAnsi="Arial" w:cs="Arial"/>
                <w:sz w:val="22"/>
                <w:szCs w:val="22"/>
                <w:lang w:eastAsia="en-US"/>
              </w:rPr>
              <w:t>1057.68</w:t>
            </w:r>
          </w:p>
        </w:tc>
      </w:tr>
      <w:tr w:rsidR="00BC25AE" w:rsidRPr="00003A10" w14:paraId="315559E1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B7D64EF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F Lamb</w:t>
            </w:r>
          </w:p>
        </w:tc>
        <w:tc>
          <w:tcPr>
            <w:tcW w:w="3686" w:type="dxa"/>
            <w:shd w:val="clear" w:color="auto" w:fill="F2F2F2"/>
            <w:noWrap/>
          </w:tcPr>
          <w:p w14:paraId="0495DD06" w14:textId="77777777" w:rsidR="00BC25AE" w:rsidRPr="00636506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Donation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44CEB80" w14:textId="77777777" w:rsidR="00BC25AE" w:rsidRPr="00872934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2188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5F34972" w14:textId="77777777" w:rsidR="00BC25AE" w:rsidRPr="008D3271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500.00</w:t>
            </w:r>
          </w:p>
        </w:tc>
      </w:tr>
      <w:tr w:rsidR="00BC25AE" w:rsidRPr="00003A10" w14:paraId="436A521D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265E0CF" w14:textId="77777777" w:rsidR="00BC25AE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Multitrack Electrical Ltd</w:t>
            </w:r>
          </w:p>
        </w:tc>
        <w:tc>
          <w:tcPr>
            <w:tcW w:w="3686" w:type="dxa"/>
            <w:shd w:val="clear" w:color="auto" w:fill="F2F2F2"/>
            <w:noWrap/>
          </w:tcPr>
          <w:p w14:paraId="096E3766" w14:textId="77777777" w:rsidR="00BC25AE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Donation floodlighting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450017E" w14:textId="77777777" w:rsidR="00BC25A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2189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C563CE0" w14:textId="77777777" w:rsidR="00BC25A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80.00</w:t>
            </w:r>
          </w:p>
        </w:tc>
      </w:tr>
      <w:tr w:rsidR="00BC25AE" w:rsidRPr="00003A10" w14:paraId="5A48F912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60DCFC5F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Gazprom</w:t>
            </w:r>
          </w:p>
        </w:tc>
        <w:tc>
          <w:tcPr>
            <w:tcW w:w="3686" w:type="dxa"/>
            <w:shd w:val="clear" w:color="auto" w:fill="F2F2F2"/>
            <w:noWrap/>
          </w:tcPr>
          <w:p w14:paraId="18CAC08D" w14:textId="77777777" w:rsidR="00BC25AE" w:rsidRPr="00636506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 w:rsidRPr="00636506">
              <w:rPr>
                <w:rFonts w:ascii="Arial" w:hAnsi="Arial" w:cs="Arial"/>
                <w:sz w:val="22"/>
                <w:szCs w:val="22"/>
              </w:rPr>
              <w:t>Gas 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5499440" w14:textId="77777777" w:rsidR="00BC25AE" w:rsidRPr="00872934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2934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2C92979" w14:textId="77777777" w:rsidR="00BC25AE" w:rsidRPr="00926FA6" w:rsidRDefault="00BC25AE" w:rsidP="00CF6F86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8D3271">
              <w:rPr>
                <w:rFonts w:ascii="Arial" w:hAnsi="Arial" w:cs="Arial"/>
                <w:sz w:val="22"/>
                <w:szCs w:val="22"/>
                <w:lang w:eastAsia="en-US"/>
              </w:rPr>
              <w:t>287.24</w:t>
            </w:r>
          </w:p>
        </w:tc>
      </w:tr>
      <w:tr w:rsidR="00BC25AE" w:rsidRPr="00636506" w14:paraId="2FFE8F8D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3C8819E1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January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C55AD9F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0DF28149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B567CCD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C25AE" w:rsidRPr="00636506" w14:paraId="7C05C87F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3D5EE36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Pension People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51206D3A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Pension contributions 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Dec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40B1B37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9200252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</w:tr>
      <w:tr w:rsidR="00BC25AE" w:rsidRPr="00636506" w14:paraId="4154AB84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4E99FA2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EDF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119DC81F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electricity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D12FE90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CBCC816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20.00</w:t>
            </w:r>
          </w:p>
        </w:tc>
      </w:tr>
      <w:tr w:rsidR="00BC25AE" w:rsidRPr="00636506" w14:paraId="14D93C0D" w14:textId="77777777" w:rsidTr="00BC25AE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6844B148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2E51F831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Mkt Hill rates - monthly 2021-22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19AB2BE5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56BFBD97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798.00</w:t>
            </w:r>
          </w:p>
        </w:tc>
      </w:tr>
      <w:tr w:rsidR="00BC25AE" w:rsidRPr="00636506" w14:paraId="5BF47D2B" w14:textId="77777777" w:rsidTr="00BC25AE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6CE16B4D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EE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1EDE6C19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Mobile phones </w:t>
            </w:r>
            <w:proofErr w:type="spellStart"/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inc</w:t>
            </w:r>
            <w:proofErr w:type="spellEnd"/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hall (monthly)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5E5D020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C6E3BAE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31.57</w:t>
            </w:r>
          </w:p>
        </w:tc>
      </w:tr>
      <w:tr w:rsidR="00BC25AE" w:rsidRPr="00636506" w14:paraId="5735150E" w14:textId="77777777" w:rsidTr="00BC25AE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4D72B74F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Today Publications Ltd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4EF1FA0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Newsletter -  Bawtry Today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49D135F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8FCD99C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114.00</w:t>
            </w:r>
          </w:p>
        </w:tc>
      </w:tr>
      <w:tr w:rsidR="00BC25AE" w:rsidRPr="00665EBE" w14:paraId="4C7E9C19" w14:textId="77777777" w:rsidTr="00BC25AE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2A759CB1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Opus Energy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7D090DA3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Hall- electricity  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F5D1029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041EF1B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128.56</w:t>
            </w:r>
          </w:p>
        </w:tc>
      </w:tr>
      <w:tr w:rsidR="00BC25AE" w:rsidRPr="00636506" w14:paraId="24E93B55" w14:textId="77777777" w:rsidTr="00BC25AE">
        <w:trPr>
          <w:trHeight w:val="161"/>
        </w:trPr>
        <w:tc>
          <w:tcPr>
            <w:tcW w:w="3397" w:type="dxa"/>
            <w:shd w:val="clear" w:color="auto" w:fill="F2F2F2"/>
            <w:noWrap/>
            <w:vAlign w:val="bottom"/>
          </w:tcPr>
          <w:p w14:paraId="30375B40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Plusnet</w:t>
            </w:r>
            <w:proofErr w:type="spellEnd"/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56B47CDE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Broadband -hall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5272996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2A7350A3" w14:textId="77777777" w:rsidR="00BC25AE" w:rsidRPr="00636506" w:rsidRDefault="00BC25AE" w:rsidP="00CF6F86">
            <w:pPr>
              <w:spacing w:line="254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sz w:val="22"/>
                <w:szCs w:val="22"/>
                <w:lang w:eastAsia="en-US"/>
              </w:rPr>
              <w:t>26.40</w:t>
            </w:r>
          </w:p>
        </w:tc>
      </w:tr>
      <w:tr w:rsidR="00BC25AE" w:rsidRPr="00636506" w14:paraId="7B0CE165" w14:textId="77777777" w:rsidTr="00BC25AE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2295F59C" w14:textId="77777777" w:rsidR="00BC25AE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BARS</w:t>
            </w:r>
          </w:p>
        </w:tc>
        <w:tc>
          <w:tcPr>
            <w:tcW w:w="3686" w:type="dxa"/>
            <w:shd w:val="clear" w:color="auto" w:fill="F2F2F2"/>
            <w:noWrap/>
          </w:tcPr>
          <w:p w14:paraId="6DFC3151" w14:textId="77777777" w:rsidR="00BC25AE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Maintenance grant 2022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7EFCF3D9" w14:textId="77777777" w:rsidR="00BC25AE" w:rsidRPr="00F70A01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0A01">
              <w:rPr>
                <w:rFonts w:ascii="Arial" w:hAnsi="Arial" w:cs="Arial"/>
                <w:sz w:val="22"/>
                <w:szCs w:val="22"/>
                <w:lang w:eastAsia="en-US"/>
              </w:rPr>
              <w:t>2190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923BCC0" w14:textId="77777777" w:rsidR="00BC25A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8000.00</w:t>
            </w:r>
          </w:p>
        </w:tc>
      </w:tr>
      <w:tr w:rsidR="00BC25AE" w:rsidRPr="00636506" w14:paraId="4D3C08ED" w14:textId="77777777" w:rsidTr="00BC25AE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382FE31E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JM Tomlinson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2028C074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Garage Rent July –Mar 22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66BF1B7" w14:textId="77777777" w:rsidR="00BC25AE" w:rsidRPr="009E21EC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21EC">
              <w:rPr>
                <w:rFonts w:ascii="Arial" w:hAnsi="Arial" w:cs="Arial"/>
                <w:sz w:val="22"/>
                <w:szCs w:val="22"/>
                <w:lang w:eastAsia="en-US"/>
              </w:rPr>
              <w:t>219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0624CF94" w14:textId="77777777" w:rsidR="00BC25AE" w:rsidRPr="009E21EC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21EC">
              <w:rPr>
                <w:rFonts w:ascii="Arial" w:hAnsi="Arial" w:cs="Arial"/>
                <w:sz w:val="22"/>
                <w:szCs w:val="22"/>
                <w:lang w:eastAsia="en-US"/>
              </w:rPr>
              <w:t>945.00</w:t>
            </w:r>
          </w:p>
        </w:tc>
      </w:tr>
      <w:tr w:rsidR="00BC25AE" w:rsidRPr="00636506" w14:paraId="48AAC388" w14:textId="77777777" w:rsidTr="00BC25AE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132F53BA" w14:textId="77777777" w:rsidR="00BC25AE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3686" w:type="dxa"/>
            <w:shd w:val="clear" w:color="auto" w:fill="F2F2F2"/>
            <w:noWrap/>
          </w:tcPr>
          <w:p w14:paraId="19ABC211" w14:textId="77777777" w:rsidR="00BC25AE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Quarterly waste contract - hall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D40C231" w14:textId="77777777" w:rsidR="00BC25AE" w:rsidRPr="00F70A01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0A01">
              <w:rPr>
                <w:rFonts w:ascii="Arial" w:hAnsi="Arial" w:cs="Arial"/>
                <w:sz w:val="22"/>
                <w:szCs w:val="22"/>
                <w:lang w:eastAsia="en-US"/>
              </w:rPr>
              <w:t>219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866BE98" w14:textId="77777777" w:rsidR="00BC25A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184.00</w:t>
            </w:r>
          </w:p>
        </w:tc>
      </w:tr>
      <w:tr w:rsidR="00BC25AE" w:rsidRPr="00636506" w14:paraId="4904FDCD" w14:textId="77777777" w:rsidTr="00BC25AE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A1C0AFA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DMBC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00DDF91B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Election fees (May 21)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EAA43F1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2193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44FD6B2A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277.16</w:t>
            </w:r>
          </w:p>
        </w:tc>
      </w:tr>
      <w:tr w:rsidR="00BC25AE" w:rsidRPr="00636506" w14:paraId="06732803" w14:textId="77777777" w:rsidTr="00BC25AE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5F898F9E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 Harrison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3B577AB0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3650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Zoom monthly fee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60A870F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2194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7CEC0B1C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14.39</w:t>
            </w:r>
          </w:p>
        </w:tc>
      </w:tr>
      <w:tr w:rsidR="00BC25AE" w:rsidRPr="00636506" w14:paraId="10D62E51" w14:textId="77777777" w:rsidTr="00BC25AE">
        <w:trPr>
          <w:trHeight w:val="230"/>
        </w:trPr>
        <w:tc>
          <w:tcPr>
            <w:tcW w:w="3397" w:type="dxa"/>
            <w:shd w:val="clear" w:color="auto" w:fill="F2F2F2"/>
            <w:noWrap/>
            <w:vAlign w:val="bottom"/>
          </w:tcPr>
          <w:p w14:paraId="0AD2B1DE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Anna Richards 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FFE3CA8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Email update fees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769DCE9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2195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34CB55A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57.00</w:t>
            </w:r>
          </w:p>
        </w:tc>
      </w:tr>
      <w:tr w:rsidR="00BC25AE" w:rsidRPr="00636506" w14:paraId="6E65CE64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03BB8D21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Global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4D21EB34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Merchant bank monthly fees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2948F6EB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2196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F3564B8" w14:textId="77777777" w:rsidR="00BC25AE" w:rsidRPr="00665EB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65EBE">
              <w:rPr>
                <w:rFonts w:ascii="Arial" w:hAnsi="Arial" w:cs="Arial"/>
                <w:sz w:val="22"/>
                <w:szCs w:val="22"/>
                <w:lang w:eastAsia="en-US"/>
              </w:rPr>
              <w:t>30.00</w:t>
            </w:r>
          </w:p>
        </w:tc>
      </w:tr>
      <w:tr w:rsidR="00BC25AE" w:rsidRPr="00636506" w14:paraId="02A9ADD7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52ABD3BA" w14:textId="77777777" w:rsidR="00BC25AE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GeoXphere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Ltd</w:t>
            </w:r>
          </w:p>
        </w:tc>
        <w:tc>
          <w:tcPr>
            <w:tcW w:w="3686" w:type="dxa"/>
            <w:shd w:val="clear" w:color="auto" w:fill="F2F2F2"/>
            <w:noWrap/>
          </w:tcPr>
          <w:p w14:paraId="24E67B16" w14:textId="77777777" w:rsidR="00BC25AE" w:rsidRDefault="00BC25AE" w:rsidP="00CF6F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online subscription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90CBFC7" w14:textId="77777777" w:rsidR="00BC25AE" w:rsidRPr="00F70A01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70A01">
              <w:rPr>
                <w:rFonts w:ascii="Arial" w:hAnsi="Arial" w:cs="Arial"/>
                <w:sz w:val="22"/>
                <w:szCs w:val="22"/>
                <w:lang w:eastAsia="en-US"/>
              </w:rPr>
              <w:t>219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39260564" w14:textId="77777777" w:rsidR="00BC25A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216.00</w:t>
            </w:r>
          </w:p>
        </w:tc>
      </w:tr>
      <w:tr w:rsidR="00BC25AE" w:rsidRPr="00597368" w14:paraId="5F678AEB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427EC2C8" w14:textId="77777777" w:rsidR="00BC25AE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Need a Hand Ltd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14035CE9" w14:textId="77777777" w:rsidR="00BC25AE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Hall- door repair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6010107D" w14:textId="77777777" w:rsidR="00BC25AE" w:rsidRPr="00A10715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2198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3556DF0" w14:textId="77777777" w:rsidR="00BC25AE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55.00</w:t>
            </w:r>
          </w:p>
        </w:tc>
      </w:tr>
      <w:tr w:rsidR="00BC25AE" w:rsidRPr="00597368" w14:paraId="2117DD49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2494771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HSBC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70468D5E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Bank charges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5DAA4EC0" w14:textId="77777777" w:rsidR="00BC25AE" w:rsidRPr="00A10715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10715"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699C0279" w14:textId="77777777" w:rsidR="00BC25AE" w:rsidRPr="001312D0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14.00</w:t>
            </w:r>
          </w:p>
        </w:tc>
      </w:tr>
      <w:tr w:rsidR="00BC25AE" w:rsidRPr="00A92C7B" w14:paraId="50FFAE6E" w14:textId="77777777" w:rsidTr="00BC25AE">
        <w:trPr>
          <w:trHeight w:val="224"/>
        </w:trPr>
        <w:tc>
          <w:tcPr>
            <w:tcW w:w="3397" w:type="dxa"/>
            <w:shd w:val="clear" w:color="auto" w:fill="F2F2F2"/>
            <w:noWrap/>
            <w:vAlign w:val="bottom"/>
          </w:tcPr>
          <w:p w14:paraId="2B9100A1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Gazprom</w:t>
            </w:r>
          </w:p>
        </w:tc>
        <w:tc>
          <w:tcPr>
            <w:tcW w:w="3686" w:type="dxa"/>
            <w:shd w:val="clear" w:color="auto" w:fill="F2F2F2"/>
            <w:noWrap/>
            <w:vAlign w:val="bottom"/>
          </w:tcPr>
          <w:p w14:paraId="74D1E26C" w14:textId="77777777" w:rsidR="00BC25AE" w:rsidRPr="00636506" w:rsidRDefault="00BC25AE" w:rsidP="00CF6F86">
            <w:pPr>
              <w:spacing w:line="254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Hall - gas</w:t>
            </w:r>
          </w:p>
        </w:tc>
        <w:tc>
          <w:tcPr>
            <w:tcW w:w="1256" w:type="dxa"/>
            <w:shd w:val="clear" w:color="auto" w:fill="F2F2F2"/>
            <w:noWrap/>
            <w:vAlign w:val="bottom"/>
          </w:tcPr>
          <w:p w14:paraId="32E84372" w14:textId="77777777" w:rsidR="00BC25AE" w:rsidRPr="00A10715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DD</w:t>
            </w:r>
          </w:p>
        </w:tc>
        <w:tc>
          <w:tcPr>
            <w:tcW w:w="1218" w:type="dxa"/>
            <w:shd w:val="clear" w:color="auto" w:fill="F2F2F2"/>
            <w:noWrap/>
            <w:vAlign w:val="bottom"/>
          </w:tcPr>
          <w:p w14:paraId="137029C9" w14:textId="77777777" w:rsidR="00BC25AE" w:rsidRPr="00A92C7B" w:rsidRDefault="00BC25AE" w:rsidP="00CF6F86">
            <w:pPr>
              <w:spacing w:line="254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366.40</w:t>
            </w:r>
          </w:p>
        </w:tc>
      </w:tr>
    </w:tbl>
    <w:p w14:paraId="71072465" w14:textId="3A0C288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F7AD9C4" w14:textId="27012C8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316792E" w14:textId="4033CBC1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E1C7046" w14:textId="440BFA02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A82EAA2" w14:textId="2B6FFC6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232D410" w14:textId="72FE18B7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9071973" w14:textId="406809A6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46F9F9" w14:textId="27F0A90A" w:rsidR="00D628A7" w:rsidRDefault="00D628A7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867E2E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478085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BE4BE68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1697C9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6DD7A67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9ADC18B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9E6E28F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8E8BD3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C96EB80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4D58324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E14B64D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BA2609E" w14:textId="77777777" w:rsidR="00E51E1D" w:rsidRDefault="00E51E1D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E51E1D" w:rsidSect="00293F24">
      <w:headerReference w:type="default" r:id="rId8"/>
      <w:pgSz w:w="11906" w:h="16838"/>
      <w:pgMar w:top="709" w:right="849" w:bottom="709" w:left="1440" w:header="397" w:footer="708" w:gutter="0"/>
      <w:pgNumType w:start="14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53BAE" w14:textId="77777777" w:rsidR="001A4748" w:rsidRDefault="001A4748" w:rsidP="00C22C64">
      <w:r>
        <w:separator/>
      </w:r>
    </w:p>
  </w:endnote>
  <w:endnote w:type="continuationSeparator" w:id="0">
    <w:p w14:paraId="675CF84C" w14:textId="77777777" w:rsidR="001A4748" w:rsidRDefault="001A4748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DC64" w14:textId="77777777" w:rsidR="001A4748" w:rsidRDefault="001A4748" w:rsidP="00C22C64">
      <w:r>
        <w:separator/>
      </w:r>
    </w:p>
  </w:footnote>
  <w:footnote w:type="continuationSeparator" w:id="0">
    <w:p w14:paraId="43ECD63D" w14:textId="77777777" w:rsidR="001A4748" w:rsidRDefault="001A4748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BD456B" w:rsidRDefault="001A4748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D456B">
          <w:fldChar w:fldCharType="begin"/>
        </w:r>
        <w:r w:rsidR="00BD456B">
          <w:instrText xml:space="preserve"> PAGE   \* MERGEFORMAT </w:instrText>
        </w:r>
        <w:r w:rsidR="00BD456B">
          <w:fldChar w:fldCharType="separate"/>
        </w:r>
        <w:r w:rsidR="00BC483B">
          <w:rPr>
            <w:noProof/>
          </w:rPr>
          <w:t>1449</w:t>
        </w:r>
        <w:r w:rsidR="00BD456B">
          <w:rPr>
            <w:noProof/>
          </w:rPr>
          <w:fldChar w:fldCharType="end"/>
        </w:r>
      </w:sdtContent>
    </w:sdt>
  </w:p>
  <w:p w14:paraId="53DF389D" w14:textId="77777777" w:rsidR="00BD456B" w:rsidRDefault="00BD45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069"/>
    <w:multiLevelType w:val="hybridMultilevel"/>
    <w:tmpl w:val="D4C4E0A0"/>
    <w:lvl w:ilvl="0" w:tplc="3822C902">
      <w:start w:val="2"/>
      <w:numFmt w:val="bullet"/>
      <w:lvlText w:val="-"/>
      <w:lvlJc w:val="left"/>
      <w:pPr>
        <w:ind w:left="1778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5A37064"/>
    <w:multiLevelType w:val="hybridMultilevel"/>
    <w:tmpl w:val="F4089230"/>
    <w:lvl w:ilvl="0" w:tplc="E6A84294">
      <w:start w:val="1"/>
      <w:numFmt w:val="lowerLetter"/>
      <w:lvlText w:val="%1)"/>
      <w:lvlJc w:val="left"/>
      <w:pPr>
        <w:ind w:left="3203" w:hanging="360"/>
      </w:pPr>
      <w:rPr>
        <w:rFonts w:ascii="Arial" w:eastAsia="Times New Roman" w:hAnsi="Arial" w:cs="Arial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3923" w:hanging="360"/>
      </w:pPr>
    </w:lvl>
    <w:lvl w:ilvl="2" w:tplc="0809001B" w:tentative="1">
      <w:start w:val="1"/>
      <w:numFmt w:val="lowerRoman"/>
      <w:lvlText w:val="%3."/>
      <w:lvlJc w:val="right"/>
      <w:pPr>
        <w:ind w:left="4643" w:hanging="180"/>
      </w:pPr>
    </w:lvl>
    <w:lvl w:ilvl="3" w:tplc="0809000F" w:tentative="1">
      <w:start w:val="1"/>
      <w:numFmt w:val="decimal"/>
      <w:lvlText w:val="%4."/>
      <w:lvlJc w:val="left"/>
      <w:pPr>
        <w:ind w:left="5363" w:hanging="360"/>
      </w:pPr>
    </w:lvl>
    <w:lvl w:ilvl="4" w:tplc="08090019" w:tentative="1">
      <w:start w:val="1"/>
      <w:numFmt w:val="lowerLetter"/>
      <w:lvlText w:val="%5."/>
      <w:lvlJc w:val="left"/>
      <w:pPr>
        <w:ind w:left="6083" w:hanging="360"/>
      </w:pPr>
    </w:lvl>
    <w:lvl w:ilvl="5" w:tplc="0809001B" w:tentative="1">
      <w:start w:val="1"/>
      <w:numFmt w:val="lowerRoman"/>
      <w:lvlText w:val="%6."/>
      <w:lvlJc w:val="right"/>
      <w:pPr>
        <w:ind w:left="6803" w:hanging="180"/>
      </w:pPr>
    </w:lvl>
    <w:lvl w:ilvl="6" w:tplc="0809000F" w:tentative="1">
      <w:start w:val="1"/>
      <w:numFmt w:val="decimal"/>
      <w:lvlText w:val="%7."/>
      <w:lvlJc w:val="left"/>
      <w:pPr>
        <w:ind w:left="7523" w:hanging="360"/>
      </w:pPr>
    </w:lvl>
    <w:lvl w:ilvl="7" w:tplc="08090019" w:tentative="1">
      <w:start w:val="1"/>
      <w:numFmt w:val="lowerLetter"/>
      <w:lvlText w:val="%8."/>
      <w:lvlJc w:val="left"/>
      <w:pPr>
        <w:ind w:left="8243" w:hanging="360"/>
      </w:pPr>
    </w:lvl>
    <w:lvl w:ilvl="8" w:tplc="0809001B" w:tentative="1">
      <w:start w:val="1"/>
      <w:numFmt w:val="lowerRoman"/>
      <w:lvlText w:val="%9."/>
      <w:lvlJc w:val="right"/>
      <w:pPr>
        <w:ind w:left="8963" w:hanging="180"/>
      </w:pPr>
    </w:lvl>
  </w:abstractNum>
  <w:abstractNum w:abstractNumId="2" w15:restartNumberingAfterBreak="0">
    <w:nsid w:val="083F057E"/>
    <w:multiLevelType w:val="hybridMultilevel"/>
    <w:tmpl w:val="68F6422A"/>
    <w:lvl w:ilvl="0" w:tplc="D1FC318E">
      <w:start w:val="1"/>
      <w:numFmt w:val="lowerLetter"/>
      <w:lvlText w:val="%1)"/>
      <w:lvlJc w:val="left"/>
      <w:pPr>
        <w:ind w:left="1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3" w:hanging="360"/>
      </w:pPr>
    </w:lvl>
    <w:lvl w:ilvl="2" w:tplc="0809001B" w:tentative="1">
      <w:start w:val="1"/>
      <w:numFmt w:val="lowerRoman"/>
      <w:lvlText w:val="%3."/>
      <w:lvlJc w:val="right"/>
      <w:pPr>
        <w:ind w:left="3233" w:hanging="180"/>
      </w:pPr>
    </w:lvl>
    <w:lvl w:ilvl="3" w:tplc="0809000F" w:tentative="1">
      <w:start w:val="1"/>
      <w:numFmt w:val="decimal"/>
      <w:lvlText w:val="%4."/>
      <w:lvlJc w:val="left"/>
      <w:pPr>
        <w:ind w:left="3953" w:hanging="360"/>
      </w:pPr>
    </w:lvl>
    <w:lvl w:ilvl="4" w:tplc="08090019" w:tentative="1">
      <w:start w:val="1"/>
      <w:numFmt w:val="lowerLetter"/>
      <w:lvlText w:val="%5."/>
      <w:lvlJc w:val="left"/>
      <w:pPr>
        <w:ind w:left="4673" w:hanging="360"/>
      </w:pPr>
    </w:lvl>
    <w:lvl w:ilvl="5" w:tplc="0809001B" w:tentative="1">
      <w:start w:val="1"/>
      <w:numFmt w:val="lowerRoman"/>
      <w:lvlText w:val="%6."/>
      <w:lvlJc w:val="right"/>
      <w:pPr>
        <w:ind w:left="5393" w:hanging="180"/>
      </w:pPr>
    </w:lvl>
    <w:lvl w:ilvl="6" w:tplc="0809000F" w:tentative="1">
      <w:start w:val="1"/>
      <w:numFmt w:val="decimal"/>
      <w:lvlText w:val="%7."/>
      <w:lvlJc w:val="left"/>
      <w:pPr>
        <w:ind w:left="6113" w:hanging="360"/>
      </w:pPr>
    </w:lvl>
    <w:lvl w:ilvl="7" w:tplc="08090019" w:tentative="1">
      <w:start w:val="1"/>
      <w:numFmt w:val="lowerLetter"/>
      <w:lvlText w:val="%8."/>
      <w:lvlJc w:val="left"/>
      <w:pPr>
        <w:ind w:left="6833" w:hanging="360"/>
      </w:pPr>
    </w:lvl>
    <w:lvl w:ilvl="8" w:tplc="08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0C764432"/>
    <w:multiLevelType w:val="hybridMultilevel"/>
    <w:tmpl w:val="03007BA0"/>
    <w:lvl w:ilvl="0" w:tplc="8F3455FC">
      <w:start w:val="1"/>
      <w:numFmt w:val="decimal"/>
      <w:lvlText w:val="%1."/>
      <w:lvlJc w:val="left"/>
      <w:pPr>
        <w:ind w:left="2771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491" w:hanging="360"/>
      </w:p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</w:lvl>
    <w:lvl w:ilvl="3" w:tplc="0809000F" w:tentative="1">
      <w:start w:val="1"/>
      <w:numFmt w:val="decimal"/>
      <w:lvlText w:val="%4."/>
      <w:lvlJc w:val="left"/>
      <w:pPr>
        <w:ind w:left="4931" w:hanging="360"/>
      </w:p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</w:lvl>
    <w:lvl w:ilvl="6" w:tplc="0809000F" w:tentative="1">
      <w:start w:val="1"/>
      <w:numFmt w:val="decimal"/>
      <w:lvlText w:val="%7."/>
      <w:lvlJc w:val="left"/>
      <w:pPr>
        <w:ind w:left="7091" w:hanging="360"/>
      </w:p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0DD97C44"/>
    <w:multiLevelType w:val="hybridMultilevel"/>
    <w:tmpl w:val="11068682"/>
    <w:lvl w:ilvl="0" w:tplc="B82C1F82">
      <w:start w:val="1"/>
      <w:numFmt w:val="upp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584132E"/>
    <w:multiLevelType w:val="hybridMultilevel"/>
    <w:tmpl w:val="3738E44A"/>
    <w:lvl w:ilvl="0" w:tplc="1338A896">
      <w:start w:val="4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7110FFC"/>
    <w:multiLevelType w:val="hybridMultilevel"/>
    <w:tmpl w:val="ACB4E442"/>
    <w:lvl w:ilvl="0" w:tplc="6D7A6524">
      <w:start w:val="18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9CF54CF"/>
    <w:multiLevelType w:val="hybridMultilevel"/>
    <w:tmpl w:val="E50EE36A"/>
    <w:lvl w:ilvl="0" w:tplc="0CF6A0A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CA64446"/>
    <w:multiLevelType w:val="hybridMultilevel"/>
    <w:tmpl w:val="142414F4"/>
    <w:lvl w:ilvl="0" w:tplc="414C8F1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B2759"/>
    <w:multiLevelType w:val="hybridMultilevel"/>
    <w:tmpl w:val="0EF2C2A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412FC"/>
    <w:multiLevelType w:val="hybridMultilevel"/>
    <w:tmpl w:val="A090511E"/>
    <w:lvl w:ilvl="0" w:tplc="A50C6E80">
      <w:start w:val="1"/>
      <w:numFmt w:val="bullet"/>
      <w:lvlText w:val="-"/>
      <w:lvlJc w:val="left"/>
      <w:pPr>
        <w:ind w:left="1353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A30812"/>
    <w:multiLevelType w:val="hybridMultilevel"/>
    <w:tmpl w:val="09A8C760"/>
    <w:lvl w:ilvl="0" w:tplc="D0445644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2AA5412B"/>
    <w:multiLevelType w:val="hybridMultilevel"/>
    <w:tmpl w:val="34D66102"/>
    <w:lvl w:ilvl="0" w:tplc="D6505564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A2F6512"/>
    <w:multiLevelType w:val="hybridMultilevel"/>
    <w:tmpl w:val="ED7C741E"/>
    <w:lvl w:ilvl="0" w:tplc="61B00B7C">
      <w:start w:val="1"/>
      <w:numFmt w:val="lowerLetter"/>
      <w:lvlText w:val="%1)"/>
      <w:lvlJc w:val="left"/>
      <w:pPr>
        <w:ind w:left="1797" w:hanging="390"/>
      </w:pPr>
      <w:rPr>
        <w:rFonts w:ascii="Verdana" w:hAnsi="Verdana" w:cs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87" w:hanging="360"/>
      </w:pPr>
    </w:lvl>
    <w:lvl w:ilvl="2" w:tplc="0809001B" w:tentative="1">
      <w:start w:val="1"/>
      <w:numFmt w:val="lowerRoman"/>
      <w:lvlText w:val="%3."/>
      <w:lvlJc w:val="right"/>
      <w:pPr>
        <w:ind w:left="3207" w:hanging="180"/>
      </w:pPr>
    </w:lvl>
    <w:lvl w:ilvl="3" w:tplc="0809000F" w:tentative="1">
      <w:start w:val="1"/>
      <w:numFmt w:val="decimal"/>
      <w:lvlText w:val="%4."/>
      <w:lvlJc w:val="left"/>
      <w:pPr>
        <w:ind w:left="3927" w:hanging="360"/>
      </w:pPr>
    </w:lvl>
    <w:lvl w:ilvl="4" w:tplc="08090019" w:tentative="1">
      <w:start w:val="1"/>
      <w:numFmt w:val="lowerLetter"/>
      <w:lvlText w:val="%5."/>
      <w:lvlJc w:val="left"/>
      <w:pPr>
        <w:ind w:left="4647" w:hanging="360"/>
      </w:pPr>
    </w:lvl>
    <w:lvl w:ilvl="5" w:tplc="0809001B" w:tentative="1">
      <w:start w:val="1"/>
      <w:numFmt w:val="lowerRoman"/>
      <w:lvlText w:val="%6."/>
      <w:lvlJc w:val="right"/>
      <w:pPr>
        <w:ind w:left="5367" w:hanging="180"/>
      </w:pPr>
    </w:lvl>
    <w:lvl w:ilvl="6" w:tplc="0809000F" w:tentative="1">
      <w:start w:val="1"/>
      <w:numFmt w:val="decimal"/>
      <w:lvlText w:val="%7."/>
      <w:lvlJc w:val="left"/>
      <w:pPr>
        <w:ind w:left="6087" w:hanging="360"/>
      </w:pPr>
    </w:lvl>
    <w:lvl w:ilvl="7" w:tplc="08090019" w:tentative="1">
      <w:start w:val="1"/>
      <w:numFmt w:val="lowerLetter"/>
      <w:lvlText w:val="%8."/>
      <w:lvlJc w:val="left"/>
      <w:pPr>
        <w:ind w:left="6807" w:hanging="360"/>
      </w:pPr>
    </w:lvl>
    <w:lvl w:ilvl="8" w:tplc="08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4" w15:restartNumberingAfterBreak="0">
    <w:nsid w:val="3B027D89"/>
    <w:multiLevelType w:val="hybridMultilevel"/>
    <w:tmpl w:val="E2EE7382"/>
    <w:lvl w:ilvl="0" w:tplc="A972051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B6A1575"/>
    <w:multiLevelType w:val="hybridMultilevel"/>
    <w:tmpl w:val="5FD00664"/>
    <w:lvl w:ilvl="0" w:tplc="185CCF68">
      <w:start w:val="4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3CB53C26"/>
    <w:multiLevelType w:val="hybridMultilevel"/>
    <w:tmpl w:val="FE328E6A"/>
    <w:lvl w:ilvl="0" w:tplc="A8E2826C">
      <w:start w:val="1"/>
      <w:numFmt w:val="lowerLetter"/>
      <w:lvlText w:val="%1)"/>
      <w:lvlJc w:val="left"/>
      <w:pPr>
        <w:ind w:left="180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7150A9"/>
    <w:multiLevelType w:val="hybridMultilevel"/>
    <w:tmpl w:val="A5461D0E"/>
    <w:lvl w:ilvl="0" w:tplc="B73E4DDE">
      <w:start w:val="1"/>
      <w:numFmt w:val="lowerLetter"/>
      <w:lvlText w:val="%1)"/>
      <w:lvlJc w:val="left"/>
      <w:pPr>
        <w:ind w:left="178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3E68501D"/>
    <w:multiLevelType w:val="hybridMultilevel"/>
    <w:tmpl w:val="7D1C169C"/>
    <w:lvl w:ilvl="0" w:tplc="A40041E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5624"/>
    <w:multiLevelType w:val="hybridMultilevel"/>
    <w:tmpl w:val="0122B742"/>
    <w:lvl w:ilvl="0" w:tplc="76CCF26E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43E5673A"/>
    <w:multiLevelType w:val="hybridMultilevel"/>
    <w:tmpl w:val="7006F410"/>
    <w:lvl w:ilvl="0" w:tplc="C42C76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2792F7E"/>
    <w:multiLevelType w:val="hybridMultilevel"/>
    <w:tmpl w:val="AE5C6C66"/>
    <w:lvl w:ilvl="0" w:tplc="1BA0165E">
      <w:start w:val="1"/>
      <w:numFmt w:val="lowerLetter"/>
      <w:lvlText w:val="%1)"/>
      <w:lvlJc w:val="left"/>
      <w:pPr>
        <w:ind w:left="4472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134" w:hanging="360"/>
      </w:pPr>
    </w:lvl>
    <w:lvl w:ilvl="2" w:tplc="0809001B" w:tentative="1">
      <w:start w:val="1"/>
      <w:numFmt w:val="lowerRoman"/>
      <w:lvlText w:val="%3."/>
      <w:lvlJc w:val="right"/>
      <w:pPr>
        <w:ind w:left="4854" w:hanging="180"/>
      </w:pPr>
    </w:lvl>
    <w:lvl w:ilvl="3" w:tplc="0809000F" w:tentative="1">
      <w:start w:val="1"/>
      <w:numFmt w:val="decimal"/>
      <w:lvlText w:val="%4."/>
      <w:lvlJc w:val="left"/>
      <w:pPr>
        <w:ind w:left="5574" w:hanging="360"/>
      </w:pPr>
    </w:lvl>
    <w:lvl w:ilvl="4" w:tplc="08090019" w:tentative="1">
      <w:start w:val="1"/>
      <w:numFmt w:val="lowerLetter"/>
      <w:lvlText w:val="%5."/>
      <w:lvlJc w:val="left"/>
      <w:pPr>
        <w:ind w:left="6294" w:hanging="360"/>
      </w:pPr>
    </w:lvl>
    <w:lvl w:ilvl="5" w:tplc="0809001B" w:tentative="1">
      <w:start w:val="1"/>
      <w:numFmt w:val="lowerRoman"/>
      <w:lvlText w:val="%6."/>
      <w:lvlJc w:val="right"/>
      <w:pPr>
        <w:ind w:left="7014" w:hanging="180"/>
      </w:pPr>
    </w:lvl>
    <w:lvl w:ilvl="6" w:tplc="0809000F" w:tentative="1">
      <w:start w:val="1"/>
      <w:numFmt w:val="decimal"/>
      <w:lvlText w:val="%7."/>
      <w:lvlJc w:val="left"/>
      <w:pPr>
        <w:ind w:left="7734" w:hanging="360"/>
      </w:pPr>
    </w:lvl>
    <w:lvl w:ilvl="7" w:tplc="08090019" w:tentative="1">
      <w:start w:val="1"/>
      <w:numFmt w:val="lowerLetter"/>
      <w:lvlText w:val="%8."/>
      <w:lvlJc w:val="left"/>
      <w:pPr>
        <w:ind w:left="8454" w:hanging="360"/>
      </w:pPr>
    </w:lvl>
    <w:lvl w:ilvl="8" w:tplc="08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3" w15:restartNumberingAfterBreak="0">
    <w:nsid w:val="59846763"/>
    <w:multiLevelType w:val="hybridMultilevel"/>
    <w:tmpl w:val="F9A6F77A"/>
    <w:lvl w:ilvl="0" w:tplc="09845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5E51E0"/>
    <w:multiLevelType w:val="hybridMultilevel"/>
    <w:tmpl w:val="D5A0EC96"/>
    <w:lvl w:ilvl="0" w:tplc="A8402842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F3D7E88"/>
    <w:multiLevelType w:val="hybridMultilevel"/>
    <w:tmpl w:val="F0A0D054"/>
    <w:lvl w:ilvl="0" w:tplc="01BA842C">
      <w:start w:val="1"/>
      <w:numFmt w:val="lowerRoman"/>
      <w:lvlText w:val="(%1)"/>
      <w:lvlJc w:val="left"/>
      <w:pPr>
        <w:ind w:left="250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865" w:hanging="360"/>
      </w:pPr>
    </w:lvl>
    <w:lvl w:ilvl="2" w:tplc="0809001B" w:tentative="1">
      <w:start w:val="1"/>
      <w:numFmt w:val="lowerRoman"/>
      <w:lvlText w:val="%3."/>
      <w:lvlJc w:val="right"/>
      <w:pPr>
        <w:ind w:left="3585" w:hanging="180"/>
      </w:pPr>
    </w:lvl>
    <w:lvl w:ilvl="3" w:tplc="0809000F" w:tentative="1">
      <w:start w:val="1"/>
      <w:numFmt w:val="decimal"/>
      <w:lvlText w:val="%4."/>
      <w:lvlJc w:val="left"/>
      <w:pPr>
        <w:ind w:left="4305" w:hanging="360"/>
      </w:pPr>
    </w:lvl>
    <w:lvl w:ilvl="4" w:tplc="08090019" w:tentative="1">
      <w:start w:val="1"/>
      <w:numFmt w:val="lowerLetter"/>
      <w:lvlText w:val="%5."/>
      <w:lvlJc w:val="left"/>
      <w:pPr>
        <w:ind w:left="5025" w:hanging="360"/>
      </w:pPr>
    </w:lvl>
    <w:lvl w:ilvl="5" w:tplc="0809001B" w:tentative="1">
      <w:start w:val="1"/>
      <w:numFmt w:val="lowerRoman"/>
      <w:lvlText w:val="%6."/>
      <w:lvlJc w:val="right"/>
      <w:pPr>
        <w:ind w:left="5745" w:hanging="180"/>
      </w:pPr>
    </w:lvl>
    <w:lvl w:ilvl="6" w:tplc="0809000F" w:tentative="1">
      <w:start w:val="1"/>
      <w:numFmt w:val="decimal"/>
      <w:lvlText w:val="%7."/>
      <w:lvlJc w:val="left"/>
      <w:pPr>
        <w:ind w:left="6465" w:hanging="360"/>
      </w:pPr>
    </w:lvl>
    <w:lvl w:ilvl="7" w:tplc="08090019" w:tentative="1">
      <w:start w:val="1"/>
      <w:numFmt w:val="lowerLetter"/>
      <w:lvlText w:val="%8."/>
      <w:lvlJc w:val="left"/>
      <w:pPr>
        <w:ind w:left="7185" w:hanging="360"/>
      </w:pPr>
    </w:lvl>
    <w:lvl w:ilvl="8" w:tplc="08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 w15:restartNumberingAfterBreak="0">
    <w:nsid w:val="66576FE1"/>
    <w:multiLevelType w:val="hybridMultilevel"/>
    <w:tmpl w:val="9DD22B3A"/>
    <w:lvl w:ilvl="0" w:tplc="009E0D90">
      <w:start w:val="3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67F72C4B"/>
    <w:multiLevelType w:val="hybridMultilevel"/>
    <w:tmpl w:val="89749B70"/>
    <w:lvl w:ilvl="0" w:tplc="CED6796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6C3B7497"/>
    <w:multiLevelType w:val="hybridMultilevel"/>
    <w:tmpl w:val="80909B38"/>
    <w:lvl w:ilvl="0" w:tplc="67E8958C">
      <w:start w:val="1"/>
      <w:numFmt w:val="lowerLetter"/>
      <w:lvlText w:val="%1)"/>
      <w:lvlJc w:val="left"/>
      <w:pPr>
        <w:ind w:left="1785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6F4033C7"/>
    <w:multiLevelType w:val="hybridMultilevel"/>
    <w:tmpl w:val="B134C140"/>
    <w:lvl w:ilvl="0" w:tplc="3FD09878">
      <w:start w:val="1"/>
      <w:numFmt w:val="lowerLetter"/>
      <w:lvlText w:val="%1)"/>
      <w:lvlJc w:val="left"/>
      <w:pPr>
        <w:ind w:left="39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 w15:restartNumberingAfterBreak="0">
    <w:nsid w:val="70C50474"/>
    <w:multiLevelType w:val="hybridMultilevel"/>
    <w:tmpl w:val="AE6E1E7C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2F3D22"/>
    <w:multiLevelType w:val="hybridMultilevel"/>
    <w:tmpl w:val="AFCA6B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11590"/>
    <w:multiLevelType w:val="hybridMultilevel"/>
    <w:tmpl w:val="DB062176"/>
    <w:lvl w:ilvl="0" w:tplc="AA504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8427B3"/>
    <w:multiLevelType w:val="hybridMultilevel"/>
    <w:tmpl w:val="A2728AF2"/>
    <w:lvl w:ilvl="0" w:tplc="D8246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2E2518"/>
    <w:multiLevelType w:val="hybridMultilevel"/>
    <w:tmpl w:val="1AB63A9A"/>
    <w:lvl w:ilvl="0" w:tplc="A15CC0BA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5" w15:restartNumberingAfterBreak="0">
    <w:nsid w:val="79477170"/>
    <w:multiLevelType w:val="hybridMultilevel"/>
    <w:tmpl w:val="A83EEF3A"/>
    <w:lvl w:ilvl="0" w:tplc="E7B23FB0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E8E5D06"/>
    <w:multiLevelType w:val="hybridMultilevel"/>
    <w:tmpl w:val="D89094C2"/>
    <w:lvl w:ilvl="0" w:tplc="102CD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22"/>
  </w:num>
  <w:num w:numId="10">
    <w:abstractNumId w:val="3"/>
  </w:num>
  <w:num w:numId="11">
    <w:abstractNumId w:val="10"/>
  </w:num>
  <w:num w:numId="12">
    <w:abstractNumId w:val="20"/>
  </w:num>
  <w:num w:numId="13">
    <w:abstractNumId w:val="30"/>
  </w:num>
  <w:num w:numId="14">
    <w:abstractNumId w:val="4"/>
  </w:num>
  <w:num w:numId="15">
    <w:abstractNumId w:val="28"/>
  </w:num>
  <w:num w:numId="16">
    <w:abstractNumId w:val="25"/>
  </w:num>
  <w:num w:numId="17">
    <w:abstractNumId w:val="8"/>
  </w:num>
  <w:num w:numId="18">
    <w:abstractNumId w:val="15"/>
  </w:num>
  <w:num w:numId="19">
    <w:abstractNumId w:val="27"/>
  </w:num>
  <w:num w:numId="20">
    <w:abstractNumId w:val="19"/>
  </w:num>
  <w:num w:numId="21">
    <w:abstractNumId w:val="33"/>
  </w:num>
  <w:num w:numId="22">
    <w:abstractNumId w:val="9"/>
  </w:num>
  <w:num w:numId="23">
    <w:abstractNumId w:val="29"/>
  </w:num>
  <w:num w:numId="24">
    <w:abstractNumId w:val="36"/>
  </w:num>
  <w:num w:numId="25">
    <w:abstractNumId w:val="32"/>
  </w:num>
  <w:num w:numId="26">
    <w:abstractNumId w:val="21"/>
  </w:num>
  <w:num w:numId="27">
    <w:abstractNumId w:val="0"/>
  </w:num>
  <w:num w:numId="28">
    <w:abstractNumId w:val="16"/>
  </w:num>
  <w:num w:numId="29">
    <w:abstractNumId w:val="18"/>
  </w:num>
  <w:num w:numId="30">
    <w:abstractNumId w:val="34"/>
  </w:num>
  <w:num w:numId="31">
    <w:abstractNumId w:val="24"/>
  </w:num>
  <w:num w:numId="32">
    <w:abstractNumId w:val="7"/>
  </w:num>
  <w:num w:numId="33">
    <w:abstractNumId w:val="35"/>
  </w:num>
  <w:num w:numId="34">
    <w:abstractNumId w:val="13"/>
  </w:num>
  <w:num w:numId="35">
    <w:abstractNumId w:val="26"/>
  </w:num>
  <w:num w:numId="36">
    <w:abstractNumId w:val="14"/>
  </w:num>
  <w:num w:numId="3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1160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3423"/>
    <w:rsid w:val="00026032"/>
    <w:rsid w:val="0002782C"/>
    <w:rsid w:val="00031ECB"/>
    <w:rsid w:val="0003690C"/>
    <w:rsid w:val="00037904"/>
    <w:rsid w:val="000407F1"/>
    <w:rsid w:val="0004489C"/>
    <w:rsid w:val="00045823"/>
    <w:rsid w:val="0004588F"/>
    <w:rsid w:val="00047205"/>
    <w:rsid w:val="00050612"/>
    <w:rsid w:val="00051716"/>
    <w:rsid w:val="0005190E"/>
    <w:rsid w:val="00051D42"/>
    <w:rsid w:val="000527CB"/>
    <w:rsid w:val="00053107"/>
    <w:rsid w:val="00054A7B"/>
    <w:rsid w:val="0005650E"/>
    <w:rsid w:val="00060B30"/>
    <w:rsid w:val="00061C8E"/>
    <w:rsid w:val="0006231D"/>
    <w:rsid w:val="00062B30"/>
    <w:rsid w:val="00062CDE"/>
    <w:rsid w:val="000638D3"/>
    <w:rsid w:val="00066169"/>
    <w:rsid w:val="000665D3"/>
    <w:rsid w:val="00066B0C"/>
    <w:rsid w:val="000676B5"/>
    <w:rsid w:val="00070207"/>
    <w:rsid w:val="0007104C"/>
    <w:rsid w:val="0007133F"/>
    <w:rsid w:val="00072844"/>
    <w:rsid w:val="00073784"/>
    <w:rsid w:val="000749EE"/>
    <w:rsid w:val="0007501A"/>
    <w:rsid w:val="000758E4"/>
    <w:rsid w:val="000775A6"/>
    <w:rsid w:val="0007782A"/>
    <w:rsid w:val="0008056D"/>
    <w:rsid w:val="000807F5"/>
    <w:rsid w:val="00082A53"/>
    <w:rsid w:val="00086065"/>
    <w:rsid w:val="00086DA5"/>
    <w:rsid w:val="00087501"/>
    <w:rsid w:val="000903DB"/>
    <w:rsid w:val="000909D5"/>
    <w:rsid w:val="00091AF3"/>
    <w:rsid w:val="000920D3"/>
    <w:rsid w:val="000925FD"/>
    <w:rsid w:val="00092DC5"/>
    <w:rsid w:val="0009314B"/>
    <w:rsid w:val="00094ACF"/>
    <w:rsid w:val="00095E02"/>
    <w:rsid w:val="00095F7D"/>
    <w:rsid w:val="000968F1"/>
    <w:rsid w:val="000A1503"/>
    <w:rsid w:val="000A2451"/>
    <w:rsid w:val="000A2537"/>
    <w:rsid w:val="000A375F"/>
    <w:rsid w:val="000A3A10"/>
    <w:rsid w:val="000A723F"/>
    <w:rsid w:val="000A7797"/>
    <w:rsid w:val="000B3018"/>
    <w:rsid w:val="000B31FA"/>
    <w:rsid w:val="000B379F"/>
    <w:rsid w:val="000B3A36"/>
    <w:rsid w:val="000B56A3"/>
    <w:rsid w:val="000B6C86"/>
    <w:rsid w:val="000B76E4"/>
    <w:rsid w:val="000B7767"/>
    <w:rsid w:val="000B78AB"/>
    <w:rsid w:val="000C0519"/>
    <w:rsid w:val="000C3B0E"/>
    <w:rsid w:val="000C3E61"/>
    <w:rsid w:val="000C5E02"/>
    <w:rsid w:val="000C5EAD"/>
    <w:rsid w:val="000C5F4D"/>
    <w:rsid w:val="000C629B"/>
    <w:rsid w:val="000C7C9A"/>
    <w:rsid w:val="000D1B56"/>
    <w:rsid w:val="000D28C7"/>
    <w:rsid w:val="000D3A1B"/>
    <w:rsid w:val="000D3EAC"/>
    <w:rsid w:val="000D4E00"/>
    <w:rsid w:val="000D52DB"/>
    <w:rsid w:val="000D5E62"/>
    <w:rsid w:val="000D65AC"/>
    <w:rsid w:val="000D6894"/>
    <w:rsid w:val="000D766D"/>
    <w:rsid w:val="000E2AA8"/>
    <w:rsid w:val="000E2E80"/>
    <w:rsid w:val="000E53CE"/>
    <w:rsid w:val="000E5FD4"/>
    <w:rsid w:val="000E6914"/>
    <w:rsid w:val="000F0F8F"/>
    <w:rsid w:val="000F17EA"/>
    <w:rsid w:val="000F183B"/>
    <w:rsid w:val="000F1DA5"/>
    <w:rsid w:val="000F2923"/>
    <w:rsid w:val="000F36D0"/>
    <w:rsid w:val="000F3F48"/>
    <w:rsid w:val="000F5C1B"/>
    <w:rsid w:val="000F62E2"/>
    <w:rsid w:val="00101A62"/>
    <w:rsid w:val="001034E2"/>
    <w:rsid w:val="001035A2"/>
    <w:rsid w:val="001055E8"/>
    <w:rsid w:val="0010636C"/>
    <w:rsid w:val="001071F2"/>
    <w:rsid w:val="00107B15"/>
    <w:rsid w:val="00107E92"/>
    <w:rsid w:val="00107EFE"/>
    <w:rsid w:val="00112F0F"/>
    <w:rsid w:val="00113514"/>
    <w:rsid w:val="00120A16"/>
    <w:rsid w:val="001232F2"/>
    <w:rsid w:val="00123CB6"/>
    <w:rsid w:val="00123E92"/>
    <w:rsid w:val="00124B6F"/>
    <w:rsid w:val="00126068"/>
    <w:rsid w:val="00130300"/>
    <w:rsid w:val="00131536"/>
    <w:rsid w:val="001363CA"/>
    <w:rsid w:val="00136416"/>
    <w:rsid w:val="001406B2"/>
    <w:rsid w:val="00140CD8"/>
    <w:rsid w:val="00141C83"/>
    <w:rsid w:val="00142425"/>
    <w:rsid w:val="00142AA9"/>
    <w:rsid w:val="00145B44"/>
    <w:rsid w:val="00147A61"/>
    <w:rsid w:val="0015012D"/>
    <w:rsid w:val="0015053D"/>
    <w:rsid w:val="0015159B"/>
    <w:rsid w:val="00151955"/>
    <w:rsid w:val="00152118"/>
    <w:rsid w:val="001521CF"/>
    <w:rsid w:val="00152762"/>
    <w:rsid w:val="00152AE4"/>
    <w:rsid w:val="00152CFA"/>
    <w:rsid w:val="00153640"/>
    <w:rsid w:val="001539B5"/>
    <w:rsid w:val="00154531"/>
    <w:rsid w:val="00154916"/>
    <w:rsid w:val="0015560F"/>
    <w:rsid w:val="0015645B"/>
    <w:rsid w:val="001564F2"/>
    <w:rsid w:val="00156CDA"/>
    <w:rsid w:val="00157441"/>
    <w:rsid w:val="001577F7"/>
    <w:rsid w:val="00160421"/>
    <w:rsid w:val="0016058B"/>
    <w:rsid w:val="00161343"/>
    <w:rsid w:val="00161405"/>
    <w:rsid w:val="00161849"/>
    <w:rsid w:val="00161CE1"/>
    <w:rsid w:val="00161EB3"/>
    <w:rsid w:val="001625AD"/>
    <w:rsid w:val="00164EA7"/>
    <w:rsid w:val="00164F70"/>
    <w:rsid w:val="0016567B"/>
    <w:rsid w:val="00165A64"/>
    <w:rsid w:val="00165C41"/>
    <w:rsid w:val="00165FC7"/>
    <w:rsid w:val="001667EF"/>
    <w:rsid w:val="00166BBE"/>
    <w:rsid w:val="0017145D"/>
    <w:rsid w:val="00171BB1"/>
    <w:rsid w:val="00172076"/>
    <w:rsid w:val="00172588"/>
    <w:rsid w:val="00172F28"/>
    <w:rsid w:val="001736BD"/>
    <w:rsid w:val="001752E4"/>
    <w:rsid w:val="00176673"/>
    <w:rsid w:val="00176E29"/>
    <w:rsid w:val="00177AC8"/>
    <w:rsid w:val="00177C41"/>
    <w:rsid w:val="001802FA"/>
    <w:rsid w:val="00180604"/>
    <w:rsid w:val="00180DA4"/>
    <w:rsid w:val="00182A13"/>
    <w:rsid w:val="0018369A"/>
    <w:rsid w:val="001844E2"/>
    <w:rsid w:val="001858A4"/>
    <w:rsid w:val="00185BB5"/>
    <w:rsid w:val="00186E72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97FBC"/>
    <w:rsid w:val="001A1941"/>
    <w:rsid w:val="001A1B56"/>
    <w:rsid w:val="001A2511"/>
    <w:rsid w:val="001A2C28"/>
    <w:rsid w:val="001A38AD"/>
    <w:rsid w:val="001A38DA"/>
    <w:rsid w:val="001A3EA1"/>
    <w:rsid w:val="001A4748"/>
    <w:rsid w:val="001A6030"/>
    <w:rsid w:val="001A7719"/>
    <w:rsid w:val="001B275D"/>
    <w:rsid w:val="001B38B1"/>
    <w:rsid w:val="001B447E"/>
    <w:rsid w:val="001B492A"/>
    <w:rsid w:val="001B5612"/>
    <w:rsid w:val="001B6CC8"/>
    <w:rsid w:val="001B7E51"/>
    <w:rsid w:val="001C1280"/>
    <w:rsid w:val="001C1AE2"/>
    <w:rsid w:val="001C22E0"/>
    <w:rsid w:val="001C2A83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0BFD"/>
    <w:rsid w:val="001D10B5"/>
    <w:rsid w:val="001D2AE8"/>
    <w:rsid w:val="001D2B57"/>
    <w:rsid w:val="001D3200"/>
    <w:rsid w:val="001D54A9"/>
    <w:rsid w:val="001D6937"/>
    <w:rsid w:val="001D69BD"/>
    <w:rsid w:val="001E231E"/>
    <w:rsid w:val="001E26E6"/>
    <w:rsid w:val="001E2E43"/>
    <w:rsid w:val="001E39D0"/>
    <w:rsid w:val="001E42B1"/>
    <w:rsid w:val="001E4581"/>
    <w:rsid w:val="001F15FB"/>
    <w:rsid w:val="001F28F5"/>
    <w:rsid w:val="001F4180"/>
    <w:rsid w:val="001F50F5"/>
    <w:rsid w:val="001F743D"/>
    <w:rsid w:val="0020028E"/>
    <w:rsid w:val="00200D61"/>
    <w:rsid w:val="00200EEB"/>
    <w:rsid w:val="00202B17"/>
    <w:rsid w:val="0020358D"/>
    <w:rsid w:val="0020454E"/>
    <w:rsid w:val="0020585A"/>
    <w:rsid w:val="00207067"/>
    <w:rsid w:val="0020763C"/>
    <w:rsid w:val="00207BE9"/>
    <w:rsid w:val="002101B2"/>
    <w:rsid w:val="002107CE"/>
    <w:rsid w:val="00211335"/>
    <w:rsid w:val="00212AE1"/>
    <w:rsid w:val="00214171"/>
    <w:rsid w:val="00214F59"/>
    <w:rsid w:val="00220324"/>
    <w:rsid w:val="00220441"/>
    <w:rsid w:val="0022207F"/>
    <w:rsid w:val="002227A7"/>
    <w:rsid w:val="0022560A"/>
    <w:rsid w:val="00225D30"/>
    <w:rsid w:val="002264C7"/>
    <w:rsid w:val="0022719E"/>
    <w:rsid w:val="0022739A"/>
    <w:rsid w:val="00227435"/>
    <w:rsid w:val="00227EA5"/>
    <w:rsid w:val="00232E99"/>
    <w:rsid w:val="00232FEB"/>
    <w:rsid w:val="002330B8"/>
    <w:rsid w:val="0023364A"/>
    <w:rsid w:val="00233BD9"/>
    <w:rsid w:val="0023460A"/>
    <w:rsid w:val="0023565E"/>
    <w:rsid w:val="002360EF"/>
    <w:rsid w:val="0023630F"/>
    <w:rsid w:val="002369BB"/>
    <w:rsid w:val="0023730F"/>
    <w:rsid w:val="00240523"/>
    <w:rsid w:val="002436BF"/>
    <w:rsid w:val="002449D1"/>
    <w:rsid w:val="00244E48"/>
    <w:rsid w:val="00245EA8"/>
    <w:rsid w:val="00246487"/>
    <w:rsid w:val="0024698F"/>
    <w:rsid w:val="002477FF"/>
    <w:rsid w:val="002503D1"/>
    <w:rsid w:val="00250498"/>
    <w:rsid w:val="00250B47"/>
    <w:rsid w:val="00251059"/>
    <w:rsid w:val="00256EAB"/>
    <w:rsid w:val="00257930"/>
    <w:rsid w:val="002606A5"/>
    <w:rsid w:val="00260AD6"/>
    <w:rsid w:val="00262266"/>
    <w:rsid w:val="002628E6"/>
    <w:rsid w:val="0026409E"/>
    <w:rsid w:val="002645FC"/>
    <w:rsid w:val="00265C18"/>
    <w:rsid w:val="00266370"/>
    <w:rsid w:val="00267297"/>
    <w:rsid w:val="002700F3"/>
    <w:rsid w:val="002726AF"/>
    <w:rsid w:val="00272C0D"/>
    <w:rsid w:val="00272D60"/>
    <w:rsid w:val="00273214"/>
    <w:rsid w:val="00275B7A"/>
    <w:rsid w:val="00280030"/>
    <w:rsid w:val="002808A6"/>
    <w:rsid w:val="00281F7B"/>
    <w:rsid w:val="00282C1D"/>
    <w:rsid w:val="00283BCB"/>
    <w:rsid w:val="00286C45"/>
    <w:rsid w:val="002875BC"/>
    <w:rsid w:val="00290916"/>
    <w:rsid w:val="00291873"/>
    <w:rsid w:val="002925AF"/>
    <w:rsid w:val="002927D9"/>
    <w:rsid w:val="002937B4"/>
    <w:rsid w:val="00293F24"/>
    <w:rsid w:val="0029440D"/>
    <w:rsid w:val="002958F9"/>
    <w:rsid w:val="002966DA"/>
    <w:rsid w:val="002A0171"/>
    <w:rsid w:val="002A0838"/>
    <w:rsid w:val="002A1536"/>
    <w:rsid w:val="002A1E5F"/>
    <w:rsid w:val="002A2B4B"/>
    <w:rsid w:val="002A4B45"/>
    <w:rsid w:val="002A53AE"/>
    <w:rsid w:val="002A5FFD"/>
    <w:rsid w:val="002A6DEE"/>
    <w:rsid w:val="002A7B83"/>
    <w:rsid w:val="002A7BC0"/>
    <w:rsid w:val="002A7BE2"/>
    <w:rsid w:val="002A7FCB"/>
    <w:rsid w:val="002B0838"/>
    <w:rsid w:val="002B0C70"/>
    <w:rsid w:val="002B21D6"/>
    <w:rsid w:val="002B39E1"/>
    <w:rsid w:val="002B43C3"/>
    <w:rsid w:val="002B468A"/>
    <w:rsid w:val="002B5C8F"/>
    <w:rsid w:val="002B7C07"/>
    <w:rsid w:val="002C13D1"/>
    <w:rsid w:val="002C1522"/>
    <w:rsid w:val="002C2BE9"/>
    <w:rsid w:val="002C32D4"/>
    <w:rsid w:val="002C37FC"/>
    <w:rsid w:val="002C43E2"/>
    <w:rsid w:val="002C46D8"/>
    <w:rsid w:val="002C4E76"/>
    <w:rsid w:val="002C53AE"/>
    <w:rsid w:val="002C7101"/>
    <w:rsid w:val="002D17AA"/>
    <w:rsid w:val="002D2E0A"/>
    <w:rsid w:val="002D6715"/>
    <w:rsid w:val="002D739F"/>
    <w:rsid w:val="002E0BBE"/>
    <w:rsid w:val="002E1F9D"/>
    <w:rsid w:val="002E21DA"/>
    <w:rsid w:val="002E677C"/>
    <w:rsid w:val="002E7270"/>
    <w:rsid w:val="002E7BE8"/>
    <w:rsid w:val="002F0B01"/>
    <w:rsid w:val="002F140E"/>
    <w:rsid w:val="002F1C60"/>
    <w:rsid w:val="002F3366"/>
    <w:rsid w:val="002F36D1"/>
    <w:rsid w:val="002F39F2"/>
    <w:rsid w:val="002F46D0"/>
    <w:rsid w:val="002F5C7F"/>
    <w:rsid w:val="002F7D56"/>
    <w:rsid w:val="00300365"/>
    <w:rsid w:val="00300BFB"/>
    <w:rsid w:val="003018A5"/>
    <w:rsid w:val="003037C5"/>
    <w:rsid w:val="003064A4"/>
    <w:rsid w:val="0030678E"/>
    <w:rsid w:val="00307479"/>
    <w:rsid w:val="00307E33"/>
    <w:rsid w:val="00311F01"/>
    <w:rsid w:val="00312EB4"/>
    <w:rsid w:val="00314107"/>
    <w:rsid w:val="00316D72"/>
    <w:rsid w:val="0031736F"/>
    <w:rsid w:val="003175EE"/>
    <w:rsid w:val="00317A2C"/>
    <w:rsid w:val="003207B4"/>
    <w:rsid w:val="00323BC8"/>
    <w:rsid w:val="00323EE9"/>
    <w:rsid w:val="003248D5"/>
    <w:rsid w:val="00325028"/>
    <w:rsid w:val="00325A34"/>
    <w:rsid w:val="00325D52"/>
    <w:rsid w:val="003274D6"/>
    <w:rsid w:val="00327D03"/>
    <w:rsid w:val="003300B3"/>
    <w:rsid w:val="003307B9"/>
    <w:rsid w:val="003323EE"/>
    <w:rsid w:val="00333763"/>
    <w:rsid w:val="00333FA1"/>
    <w:rsid w:val="00334DC2"/>
    <w:rsid w:val="00334EFC"/>
    <w:rsid w:val="00342FED"/>
    <w:rsid w:val="00345C16"/>
    <w:rsid w:val="0034633D"/>
    <w:rsid w:val="00346BC0"/>
    <w:rsid w:val="00347E0E"/>
    <w:rsid w:val="00350DBC"/>
    <w:rsid w:val="00351FC3"/>
    <w:rsid w:val="00352D52"/>
    <w:rsid w:val="00352D93"/>
    <w:rsid w:val="003540F2"/>
    <w:rsid w:val="003546B7"/>
    <w:rsid w:val="0036080B"/>
    <w:rsid w:val="00360FC7"/>
    <w:rsid w:val="00362A89"/>
    <w:rsid w:val="00363169"/>
    <w:rsid w:val="00364FF8"/>
    <w:rsid w:val="003715BE"/>
    <w:rsid w:val="00373336"/>
    <w:rsid w:val="00374A1F"/>
    <w:rsid w:val="00375DF3"/>
    <w:rsid w:val="00376589"/>
    <w:rsid w:val="003767A8"/>
    <w:rsid w:val="00377446"/>
    <w:rsid w:val="00380668"/>
    <w:rsid w:val="00381745"/>
    <w:rsid w:val="00382248"/>
    <w:rsid w:val="0038251C"/>
    <w:rsid w:val="00383281"/>
    <w:rsid w:val="00385D41"/>
    <w:rsid w:val="00386351"/>
    <w:rsid w:val="00386777"/>
    <w:rsid w:val="003867FB"/>
    <w:rsid w:val="003871F9"/>
    <w:rsid w:val="00391DAD"/>
    <w:rsid w:val="00392039"/>
    <w:rsid w:val="0039355E"/>
    <w:rsid w:val="00393998"/>
    <w:rsid w:val="00395918"/>
    <w:rsid w:val="003A2910"/>
    <w:rsid w:val="003A2A72"/>
    <w:rsid w:val="003A386E"/>
    <w:rsid w:val="003A3B4D"/>
    <w:rsid w:val="003A4DC6"/>
    <w:rsid w:val="003A4DDF"/>
    <w:rsid w:val="003A5211"/>
    <w:rsid w:val="003A5D9F"/>
    <w:rsid w:val="003A6D40"/>
    <w:rsid w:val="003B11D9"/>
    <w:rsid w:val="003B2E24"/>
    <w:rsid w:val="003B4AB9"/>
    <w:rsid w:val="003B5191"/>
    <w:rsid w:val="003B6421"/>
    <w:rsid w:val="003B7BCC"/>
    <w:rsid w:val="003C080C"/>
    <w:rsid w:val="003C08A1"/>
    <w:rsid w:val="003C0D8E"/>
    <w:rsid w:val="003C2009"/>
    <w:rsid w:val="003C2556"/>
    <w:rsid w:val="003C41D9"/>
    <w:rsid w:val="003C5B37"/>
    <w:rsid w:val="003C73AC"/>
    <w:rsid w:val="003C76AD"/>
    <w:rsid w:val="003D191B"/>
    <w:rsid w:val="003D39A6"/>
    <w:rsid w:val="003D3FE6"/>
    <w:rsid w:val="003D4245"/>
    <w:rsid w:val="003D47EA"/>
    <w:rsid w:val="003D47EC"/>
    <w:rsid w:val="003D4A55"/>
    <w:rsid w:val="003D4A79"/>
    <w:rsid w:val="003D5327"/>
    <w:rsid w:val="003D5DEF"/>
    <w:rsid w:val="003D602A"/>
    <w:rsid w:val="003D7262"/>
    <w:rsid w:val="003D7829"/>
    <w:rsid w:val="003E16CC"/>
    <w:rsid w:val="003E2B56"/>
    <w:rsid w:val="003E4DC5"/>
    <w:rsid w:val="003E5360"/>
    <w:rsid w:val="003E601E"/>
    <w:rsid w:val="003E625F"/>
    <w:rsid w:val="003F0AC2"/>
    <w:rsid w:val="003F1BD5"/>
    <w:rsid w:val="003F3356"/>
    <w:rsid w:val="003F3439"/>
    <w:rsid w:val="003F548C"/>
    <w:rsid w:val="003F6151"/>
    <w:rsid w:val="003F64C2"/>
    <w:rsid w:val="003F68A7"/>
    <w:rsid w:val="00400B2A"/>
    <w:rsid w:val="0040106A"/>
    <w:rsid w:val="004011F3"/>
    <w:rsid w:val="00403B02"/>
    <w:rsid w:val="004060B5"/>
    <w:rsid w:val="00407743"/>
    <w:rsid w:val="00407AAE"/>
    <w:rsid w:val="00410DEF"/>
    <w:rsid w:val="004121C1"/>
    <w:rsid w:val="00413DB2"/>
    <w:rsid w:val="004145A4"/>
    <w:rsid w:val="0041734C"/>
    <w:rsid w:val="004201D6"/>
    <w:rsid w:val="00420A7C"/>
    <w:rsid w:val="00421A06"/>
    <w:rsid w:val="004221D3"/>
    <w:rsid w:val="0042513C"/>
    <w:rsid w:val="00426EB7"/>
    <w:rsid w:val="00430334"/>
    <w:rsid w:val="0043061A"/>
    <w:rsid w:val="00430CF8"/>
    <w:rsid w:val="004323D1"/>
    <w:rsid w:val="00432F55"/>
    <w:rsid w:val="00435DD3"/>
    <w:rsid w:val="004378F6"/>
    <w:rsid w:val="00440B8B"/>
    <w:rsid w:val="00440CA5"/>
    <w:rsid w:val="004425F4"/>
    <w:rsid w:val="0044263E"/>
    <w:rsid w:val="004426AC"/>
    <w:rsid w:val="004438E1"/>
    <w:rsid w:val="00444114"/>
    <w:rsid w:val="004470DF"/>
    <w:rsid w:val="00447917"/>
    <w:rsid w:val="00451460"/>
    <w:rsid w:val="00451A37"/>
    <w:rsid w:val="00452DB0"/>
    <w:rsid w:val="00453609"/>
    <w:rsid w:val="004536A3"/>
    <w:rsid w:val="00453770"/>
    <w:rsid w:val="00456209"/>
    <w:rsid w:val="00457337"/>
    <w:rsid w:val="00457C58"/>
    <w:rsid w:val="00460E3A"/>
    <w:rsid w:val="00461734"/>
    <w:rsid w:val="00461894"/>
    <w:rsid w:val="004622A8"/>
    <w:rsid w:val="00463EA0"/>
    <w:rsid w:val="00464037"/>
    <w:rsid w:val="004655DF"/>
    <w:rsid w:val="00465717"/>
    <w:rsid w:val="00466BE7"/>
    <w:rsid w:val="00467AA5"/>
    <w:rsid w:val="00467D55"/>
    <w:rsid w:val="0047026A"/>
    <w:rsid w:val="0047042D"/>
    <w:rsid w:val="00470B67"/>
    <w:rsid w:val="00470EA5"/>
    <w:rsid w:val="0047170B"/>
    <w:rsid w:val="004721BD"/>
    <w:rsid w:val="0047259F"/>
    <w:rsid w:val="004735BB"/>
    <w:rsid w:val="00474444"/>
    <w:rsid w:val="0047482E"/>
    <w:rsid w:val="004753F5"/>
    <w:rsid w:val="004762F5"/>
    <w:rsid w:val="00477AAF"/>
    <w:rsid w:val="0048159F"/>
    <w:rsid w:val="004821FF"/>
    <w:rsid w:val="0048299C"/>
    <w:rsid w:val="00484376"/>
    <w:rsid w:val="0048588E"/>
    <w:rsid w:val="00487420"/>
    <w:rsid w:val="004874EA"/>
    <w:rsid w:val="00490EE3"/>
    <w:rsid w:val="00493A4D"/>
    <w:rsid w:val="00494F1B"/>
    <w:rsid w:val="00495FC2"/>
    <w:rsid w:val="004979A8"/>
    <w:rsid w:val="00497A4B"/>
    <w:rsid w:val="004A0DA2"/>
    <w:rsid w:val="004A1907"/>
    <w:rsid w:val="004A1E28"/>
    <w:rsid w:val="004A2324"/>
    <w:rsid w:val="004A2B6C"/>
    <w:rsid w:val="004A3B9F"/>
    <w:rsid w:val="004A4F42"/>
    <w:rsid w:val="004A537F"/>
    <w:rsid w:val="004A58F7"/>
    <w:rsid w:val="004A62C1"/>
    <w:rsid w:val="004A6489"/>
    <w:rsid w:val="004A7223"/>
    <w:rsid w:val="004A7F9D"/>
    <w:rsid w:val="004A7FF5"/>
    <w:rsid w:val="004B0AF0"/>
    <w:rsid w:val="004B1977"/>
    <w:rsid w:val="004B1BD2"/>
    <w:rsid w:val="004B1DA6"/>
    <w:rsid w:val="004B21C5"/>
    <w:rsid w:val="004B21E2"/>
    <w:rsid w:val="004B30F8"/>
    <w:rsid w:val="004B3817"/>
    <w:rsid w:val="004B38CE"/>
    <w:rsid w:val="004B3B73"/>
    <w:rsid w:val="004B4D26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D5D55"/>
    <w:rsid w:val="004D6115"/>
    <w:rsid w:val="004E0209"/>
    <w:rsid w:val="004E04A7"/>
    <w:rsid w:val="004E1713"/>
    <w:rsid w:val="004E1F03"/>
    <w:rsid w:val="004E6102"/>
    <w:rsid w:val="004E719E"/>
    <w:rsid w:val="004E7212"/>
    <w:rsid w:val="004E7A24"/>
    <w:rsid w:val="004F04F5"/>
    <w:rsid w:val="004F0C26"/>
    <w:rsid w:val="004F1B91"/>
    <w:rsid w:val="004F3DB7"/>
    <w:rsid w:val="004F41AB"/>
    <w:rsid w:val="004F5512"/>
    <w:rsid w:val="004F5C5F"/>
    <w:rsid w:val="004F77A9"/>
    <w:rsid w:val="004F78F6"/>
    <w:rsid w:val="00500B44"/>
    <w:rsid w:val="00501696"/>
    <w:rsid w:val="00502489"/>
    <w:rsid w:val="0050319C"/>
    <w:rsid w:val="005048CC"/>
    <w:rsid w:val="00504DB0"/>
    <w:rsid w:val="005072F6"/>
    <w:rsid w:val="005074BB"/>
    <w:rsid w:val="005076B3"/>
    <w:rsid w:val="00507DB6"/>
    <w:rsid w:val="005111C2"/>
    <w:rsid w:val="005114D1"/>
    <w:rsid w:val="00511ACE"/>
    <w:rsid w:val="00511B23"/>
    <w:rsid w:val="005124EA"/>
    <w:rsid w:val="00512705"/>
    <w:rsid w:val="0051318B"/>
    <w:rsid w:val="005140CD"/>
    <w:rsid w:val="00514602"/>
    <w:rsid w:val="00521BB7"/>
    <w:rsid w:val="005221FC"/>
    <w:rsid w:val="00522447"/>
    <w:rsid w:val="005225E3"/>
    <w:rsid w:val="00522CDA"/>
    <w:rsid w:val="00522FB9"/>
    <w:rsid w:val="0052401E"/>
    <w:rsid w:val="005244B3"/>
    <w:rsid w:val="00525F0F"/>
    <w:rsid w:val="005267C9"/>
    <w:rsid w:val="00526998"/>
    <w:rsid w:val="00527863"/>
    <w:rsid w:val="005308FF"/>
    <w:rsid w:val="005324E3"/>
    <w:rsid w:val="00532508"/>
    <w:rsid w:val="00532736"/>
    <w:rsid w:val="00532BAB"/>
    <w:rsid w:val="00533CD4"/>
    <w:rsid w:val="0053470C"/>
    <w:rsid w:val="00534E13"/>
    <w:rsid w:val="00540418"/>
    <w:rsid w:val="00540B91"/>
    <w:rsid w:val="00541B2C"/>
    <w:rsid w:val="005445E9"/>
    <w:rsid w:val="0054641A"/>
    <w:rsid w:val="00546C0D"/>
    <w:rsid w:val="0054757C"/>
    <w:rsid w:val="005527F9"/>
    <w:rsid w:val="00552A6C"/>
    <w:rsid w:val="00552E45"/>
    <w:rsid w:val="005535F4"/>
    <w:rsid w:val="00554108"/>
    <w:rsid w:val="00554249"/>
    <w:rsid w:val="00555A89"/>
    <w:rsid w:val="00555F10"/>
    <w:rsid w:val="005629D2"/>
    <w:rsid w:val="00563912"/>
    <w:rsid w:val="0056634D"/>
    <w:rsid w:val="005663C4"/>
    <w:rsid w:val="00566901"/>
    <w:rsid w:val="0056707A"/>
    <w:rsid w:val="00567D96"/>
    <w:rsid w:val="00570444"/>
    <w:rsid w:val="00570729"/>
    <w:rsid w:val="00570CBF"/>
    <w:rsid w:val="00570E4F"/>
    <w:rsid w:val="005711EA"/>
    <w:rsid w:val="00571F90"/>
    <w:rsid w:val="00572001"/>
    <w:rsid w:val="005721A6"/>
    <w:rsid w:val="0057267D"/>
    <w:rsid w:val="0057372B"/>
    <w:rsid w:val="0057562F"/>
    <w:rsid w:val="00575632"/>
    <w:rsid w:val="00575AE2"/>
    <w:rsid w:val="0057784D"/>
    <w:rsid w:val="00577FCC"/>
    <w:rsid w:val="005800D9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5317"/>
    <w:rsid w:val="005968C8"/>
    <w:rsid w:val="00596CBF"/>
    <w:rsid w:val="005972F3"/>
    <w:rsid w:val="005974CF"/>
    <w:rsid w:val="005A0F48"/>
    <w:rsid w:val="005A0F80"/>
    <w:rsid w:val="005A3648"/>
    <w:rsid w:val="005A47EF"/>
    <w:rsid w:val="005A5EB2"/>
    <w:rsid w:val="005A7B51"/>
    <w:rsid w:val="005B027B"/>
    <w:rsid w:val="005B0413"/>
    <w:rsid w:val="005B49A1"/>
    <w:rsid w:val="005B5C83"/>
    <w:rsid w:val="005B5C8E"/>
    <w:rsid w:val="005B6AB2"/>
    <w:rsid w:val="005C06DA"/>
    <w:rsid w:val="005C1FDC"/>
    <w:rsid w:val="005C2ABB"/>
    <w:rsid w:val="005C2D07"/>
    <w:rsid w:val="005C6404"/>
    <w:rsid w:val="005D0B7E"/>
    <w:rsid w:val="005D2043"/>
    <w:rsid w:val="005D210C"/>
    <w:rsid w:val="005D5147"/>
    <w:rsid w:val="005D520E"/>
    <w:rsid w:val="005D654C"/>
    <w:rsid w:val="005D6AEF"/>
    <w:rsid w:val="005D6F9D"/>
    <w:rsid w:val="005D791B"/>
    <w:rsid w:val="005E1052"/>
    <w:rsid w:val="005E13F3"/>
    <w:rsid w:val="005E1B61"/>
    <w:rsid w:val="005E3382"/>
    <w:rsid w:val="005E3391"/>
    <w:rsid w:val="005E3557"/>
    <w:rsid w:val="005E3A0A"/>
    <w:rsid w:val="005E3FE6"/>
    <w:rsid w:val="005E405F"/>
    <w:rsid w:val="005E42D0"/>
    <w:rsid w:val="005E4445"/>
    <w:rsid w:val="005E4C58"/>
    <w:rsid w:val="005E521A"/>
    <w:rsid w:val="005E75C5"/>
    <w:rsid w:val="005F0F68"/>
    <w:rsid w:val="005F109C"/>
    <w:rsid w:val="005F2725"/>
    <w:rsid w:val="005F4641"/>
    <w:rsid w:val="00601131"/>
    <w:rsid w:val="00601660"/>
    <w:rsid w:val="006019C1"/>
    <w:rsid w:val="0060226E"/>
    <w:rsid w:val="00602609"/>
    <w:rsid w:val="00603498"/>
    <w:rsid w:val="00604E4B"/>
    <w:rsid w:val="00604EA2"/>
    <w:rsid w:val="00605529"/>
    <w:rsid w:val="006071D0"/>
    <w:rsid w:val="0060722C"/>
    <w:rsid w:val="0061065D"/>
    <w:rsid w:val="006116FD"/>
    <w:rsid w:val="00611F29"/>
    <w:rsid w:val="0061340A"/>
    <w:rsid w:val="006142DD"/>
    <w:rsid w:val="00614ACA"/>
    <w:rsid w:val="00615E47"/>
    <w:rsid w:val="00616E43"/>
    <w:rsid w:val="00617FDD"/>
    <w:rsid w:val="00620A78"/>
    <w:rsid w:val="00620B98"/>
    <w:rsid w:val="00621503"/>
    <w:rsid w:val="00621CDB"/>
    <w:rsid w:val="006233C8"/>
    <w:rsid w:val="00623713"/>
    <w:rsid w:val="00630EB8"/>
    <w:rsid w:val="006310D2"/>
    <w:rsid w:val="0063158C"/>
    <w:rsid w:val="006316D4"/>
    <w:rsid w:val="00631A79"/>
    <w:rsid w:val="00631BEE"/>
    <w:rsid w:val="00632204"/>
    <w:rsid w:val="006330C2"/>
    <w:rsid w:val="00635EF5"/>
    <w:rsid w:val="0063686E"/>
    <w:rsid w:val="00637452"/>
    <w:rsid w:val="00640291"/>
    <w:rsid w:val="00641D51"/>
    <w:rsid w:val="00642959"/>
    <w:rsid w:val="0064316F"/>
    <w:rsid w:val="00643A0D"/>
    <w:rsid w:val="00643E3D"/>
    <w:rsid w:val="00643F5E"/>
    <w:rsid w:val="00644088"/>
    <w:rsid w:val="006443F5"/>
    <w:rsid w:val="00645F32"/>
    <w:rsid w:val="00646608"/>
    <w:rsid w:val="006470D4"/>
    <w:rsid w:val="006513B6"/>
    <w:rsid w:val="0065221A"/>
    <w:rsid w:val="00654629"/>
    <w:rsid w:val="0065521D"/>
    <w:rsid w:val="006552AD"/>
    <w:rsid w:val="006557D7"/>
    <w:rsid w:val="00655D3B"/>
    <w:rsid w:val="00656274"/>
    <w:rsid w:val="00657EC5"/>
    <w:rsid w:val="006606D6"/>
    <w:rsid w:val="0066109D"/>
    <w:rsid w:val="006625DD"/>
    <w:rsid w:val="0066390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216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09D9"/>
    <w:rsid w:val="00693C6C"/>
    <w:rsid w:val="00693DCC"/>
    <w:rsid w:val="006940EC"/>
    <w:rsid w:val="00694A5D"/>
    <w:rsid w:val="006A0162"/>
    <w:rsid w:val="006A0552"/>
    <w:rsid w:val="006A0832"/>
    <w:rsid w:val="006A2619"/>
    <w:rsid w:val="006A2B49"/>
    <w:rsid w:val="006A2CD6"/>
    <w:rsid w:val="006A4084"/>
    <w:rsid w:val="006A4B55"/>
    <w:rsid w:val="006A4EBF"/>
    <w:rsid w:val="006A639A"/>
    <w:rsid w:val="006A6B05"/>
    <w:rsid w:val="006A7941"/>
    <w:rsid w:val="006A7D82"/>
    <w:rsid w:val="006B0276"/>
    <w:rsid w:val="006B06CB"/>
    <w:rsid w:val="006B11ED"/>
    <w:rsid w:val="006B1977"/>
    <w:rsid w:val="006B1D06"/>
    <w:rsid w:val="006B29E0"/>
    <w:rsid w:val="006B5581"/>
    <w:rsid w:val="006B5877"/>
    <w:rsid w:val="006B6654"/>
    <w:rsid w:val="006B6BFD"/>
    <w:rsid w:val="006B6DF3"/>
    <w:rsid w:val="006C0A88"/>
    <w:rsid w:val="006C12E0"/>
    <w:rsid w:val="006C1ADA"/>
    <w:rsid w:val="006C2FCF"/>
    <w:rsid w:val="006C35E0"/>
    <w:rsid w:val="006C559A"/>
    <w:rsid w:val="006C55A8"/>
    <w:rsid w:val="006C5B10"/>
    <w:rsid w:val="006C5B85"/>
    <w:rsid w:val="006C667B"/>
    <w:rsid w:val="006C6E8B"/>
    <w:rsid w:val="006D072C"/>
    <w:rsid w:val="006D0C72"/>
    <w:rsid w:val="006D18EE"/>
    <w:rsid w:val="006D239B"/>
    <w:rsid w:val="006D2CBB"/>
    <w:rsid w:val="006D3296"/>
    <w:rsid w:val="006D42E5"/>
    <w:rsid w:val="006D50FA"/>
    <w:rsid w:val="006D6515"/>
    <w:rsid w:val="006D695F"/>
    <w:rsid w:val="006D6EA1"/>
    <w:rsid w:val="006D72B4"/>
    <w:rsid w:val="006E034E"/>
    <w:rsid w:val="006E05E7"/>
    <w:rsid w:val="006E0616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4F6A"/>
    <w:rsid w:val="006F6906"/>
    <w:rsid w:val="006F7432"/>
    <w:rsid w:val="007002CC"/>
    <w:rsid w:val="007008AC"/>
    <w:rsid w:val="00702314"/>
    <w:rsid w:val="00703E74"/>
    <w:rsid w:val="00705583"/>
    <w:rsid w:val="00707219"/>
    <w:rsid w:val="00707D4D"/>
    <w:rsid w:val="00711B77"/>
    <w:rsid w:val="007132BA"/>
    <w:rsid w:val="007134FE"/>
    <w:rsid w:val="00713E75"/>
    <w:rsid w:val="007148F5"/>
    <w:rsid w:val="00716743"/>
    <w:rsid w:val="007174A0"/>
    <w:rsid w:val="00720781"/>
    <w:rsid w:val="00720870"/>
    <w:rsid w:val="00720D4E"/>
    <w:rsid w:val="00720D4F"/>
    <w:rsid w:val="007210C0"/>
    <w:rsid w:val="0072178E"/>
    <w:rsid w:val="00723730"/>
    <w:rsid w:val="007246B1"/>
    <w:rsid w:val="0072479B"/>
    <w:rsid w:val="00724808"/>
    <w:rsid w:val="0072522D"/>
    <w:rsid w:val="00726234"/>
    <w:rsid w:val="00726874"/>
    <w:rsid w:val="00731D4B"/>
    <w:rsid w:val="00731DC5"/>
    <w:rsid w:val="00731F0D"/>
    <w:rsid w:val="0073219E"/>
    <w:rsid w:val="007336C0"/>
    <w:rsid w:val="0073390D"/>
    <w:rsid w:val="00734999"/>
    <w:rsid w:val="00735982"/>
    <w:rsid w:val="00740106"/>
    <w:rsid w:val="0074044C"/>
    <w:rsid w:val="0074119F"/>
    <w:rsid w:val="00741F95"/>
    <w:rsid w:val="007420DD"/>
    <w:rsid w:val="0074240B"/>
    <w:rsid w:val="007435CB"/>
    <w:rsid w:val="00743E38"/>
    <w:rsid w:val="007440F5"/>
    <w:rsid w:val="00746138"/>
    <w:rsid w:val="00746CFF"/>
    <w:rsid w:val="0075014B"/>
    <w:rsid w:val="0075063A"/>
    <w:rsid w:val="00752974"/>
    <w:rsid w:val="00752B5E"/>
    <w:rsid w:val="00752B71"/>
    <w:rsid w:val="00753FEB"/>
    <w:rsid w:val="00754996"/>
    <w:rsid w:val="00754D9D"/>
    <w:rsid w:val="007552F6"/>
    <w:rsid w:val="007552FB"/>
    <w:rsid w:val="00757806"/>
    <w:rsid w:val="00761052"/>
    <w:rsid w:val="007620CE"/>
    <w:rsid w:val="00762A4F"/>
    <w:rsid w:val="00764B50"/>
    <w:rsid w:val="00764BD3"/>
    <w:rsid w:val="00765ABD"/>
    <w:rsid w:val="00771BC0"/>
    <w:rsid w:val="0077311A"/>
    <w:rsid w:val="00774064"/>
    <w:rsid w:val="00775FD3"/>
    <w:rsid w:val="00777F87"/>
    <w:rsid w:val="007808C8"/>
    <w:rsid w:val="00780C5C"/>
    <w:rsid w:val="00780D02"/>
    <w:rsid w:val="00780EEB"/>
    <w:rsid w:val="00782433"/>
    <w:rsid w:val="00782638"/>
    <w:rsid w:val="00784EE7"/>
    <w:rsid w:val="00784F94"/>
    <w:rsid w:val="00786701"/>
    <w:rsid w:val="007900C5"/>
    <w:rsid w:val="007911B9"/>
    <w:rsid w:val="0079261A"/>
    <w:rsid w:val="00793D62"/>
    <w:rsid w:val="00793E03"/>
    <w:rsid w:val="00795275"/>
    <w:rsid w:val="00795D66"/>
    <w:rsid w:val="00797E7A"/>
    <w:rsid w:val="007A178A"/>
    <w:rsid w:val="007A2EF6"/>
    <w:rsid w:val="007A4750"/>
    <w:rsid w:val="007A683D"/>
    <w:rsid w:val="007A6FD7"/>
    <w:rsid w:val="007A7029"/>
    <w:rsid w:val="007A78FA"/>
    <w:rsid w:val="007B45AC"/>
    <w:rsid w:val="007B572D"/>
    <w:rsid w:val="007B59C2"/>
    <w:rsid w:val="007B5ECC"/>
    <w:rsid w:val="007B6103"/>
    <w:rsid w:val="007B61F9"/>
    <w:rsid w:val="007B72B2"/>
    <w:rsid w:val="007C00C8"/>
    <w:rsid w:val="007C2339"/>
    <w:rsid w:val="007C267B"/>
    <w:rsid w:val="007C314B"/>
    <w:rsid w:val="007C32E1"/>
    <w:rsid w:val="007C3D11"/>
    <w:rsid w:val="007C3F41"/>
    <w:rsid w:val="007C53FD"/>
    <w:rsid w:val="007C5B48"/>
    <w:rsid w:val="007C5D04"/>
    <w:rsid w:val="007C7B87"/>
    <w:rsid w:val="007D00F9"/>
    <w:rsid w:val="007D0332"/>
    <w:rsid w:val="007D0EC4"/>
    <w:rsid w:val="007D1146"/>
    <w:rsid w:val="007D2433"/>
    <w:rsid w:val="007D2F92"/>
    <w:rsid w:val="007D358B"/>
    <w:rsid w:val="007D4C28"/>
    <w:rsid w:val="007D5E54"/>
    <w:rsid w:val="007D74F8"/>
    <w:rsid w:val="007E04D8"/>
    <w:rsid w:val="007E1D3B"/>
    <w:rsid w:val="007E5058"/>
    <w:rsid w:val="007E591C"/>
    <w:rsid w:val="007F11F2"/>
    <w:rsid w:val="007F2406"/>
    <w:rsid w:val="007F26EF"/>
    <w:rsid w:val="007F3543"/>
    <w:rsid w:val="007F43A8"/>
    <w:rsid w:val="007F5B3A"/>
    <w:rsid w:val="007F5F4B"/>
    <w:rsid w:val="008001CE"/>
    <w:rsid w:val="008010A2"/>
    <w:rsid w:val="00801B81"/>
    <w:rsid w:val="00803F60"/>
    <w:rsid w:val="00804AFE"/>
    <w:rsid w:val="008066FB"/>
    <w:rsid w:val="00806E71"/>
    <w:rsid w:val="008072A1"/>
    <w:rsid w:val="00807463"/>
    <w:rsid w:val="008117E3"/>
    <w:rsid w:val="00811FF5"/>
    <w:rsid w:val="008124F9"/>
    <w:rsid w:val="0081289D"/>
    <w:rsid w:val="00812E5D"/>
    <w:rsid w:val="008143AE"/>
    <w:rsid w:val="00814B6F"/>
    <w:rsid w:val="008161B2"/>
    <w:rsid w:val="008166EC"/>
    <w:rsid w:val="00817CA1"/>
    <w:rsid w:val="00820075"/>
    <w:rsid w:val="008222DF"/>
    <w:rsid w:val="00822CD7"/>
    <w:rsid w:val="008244AC"/>
    <w:rsid w:val="00824855"/>
    <w:rsid w:val="00826A3C"/>
    <w:rsid w:val="00827269"/>
    <w:rsid w:val="00827CD2"/>
    <w:rsid w:val="00827E81"/>
    <w:rsid w:val="00830B63"/>
    <w:rsid w:val="00834729"/>
    <w:rsid w:val="0083482B"/>
    <w:rsid w:val="008354E5"/>
    <w:rsid w:val="00835579"/>
    <w:rsid w:val="008359E0"/>
    <w:rsid w:val="00837C37"/>
    <w:rsid w:val="00841192"/>
    <w:rsid w:val="008437CD"/>
    <w:rsid w:val="00843CBF"/>
    <w:rsid w:val="00843E12"/>
    <w:rsid w:val="0084488B"/>
    <w:rsid w:val="0084587A"/>
    <w:rsid w:val="00845B19"/>
    <w:rsid w:val="00847CC4"/>
    <w:rsid w:val="0085039B"/>
    <w:rsid w:val="008512FD"/>
    <w:rsid w:val="00851E4D"/>
    <w:rsid w:val="008542B7"/>
    <w:rsid w:val="008543B7"/>
    <w:rsid w:val="00854525"/>
    <w:rsid w:val="0085547B"/>
    <w:rsid w:val="0085596A"/>
    <w:rsid w:val="0085613B"/>
    <w:rsid w:val="00857FD0"/>
    <w:rsid w:val="0086013B"/>
    <w:rsid w:val="00860D1E"/>
    <w:rsid w:val="00861075"/>
    <w:rsid w:val="00861844"/>
    <w:rsid w:val="00863EA9"/>
    <w:rsid w:val="00865F5E"/>
    <w:rsid w:val="0086614B"/>
    <w:rsid w:val="00867C15"/>
    <w:rsid w:val="00867D7E"/>
    <w:rsid w:val="00870292"/>
    <w:rsid w:val="0087094A"/>
    <w:rsid w:val="0087095C"/>
    <w:rsid w:val="00870A1D"/>
    <w:rsid w:val="00871BA8"/>
    <w:rsid w:val="0087219E"/>
    <w:rsid w:val="008724B6"/>
    <w:rsid w:val="00875C83"/>
    <w:rsid w:val="00875D66"/>
    <w:rsid w:val="00876A50"/>
    <w:rsid w:val="0088013C"/>
    <w:rsid w:val="008814F9"/>
    <w:rsid w:val="0088176E"/>
    <w:rsid w:val="0088194E"/>
    <w:rsid w:val="008833DA"/>
    <w:rsid w:val="00883E0D"/>
    <w:rsid w:val="00884987"/>
    <w:rsid w:val="0088660D"/>
    <w:rsid w:val="008866DB"/>
    <w:rsid w:val="008912AB"/>
    <w:rsid w:val="00893376"/>
    <w:rsid w:val="0089413B"/>
    <w:rsid w:val="00894FD8"/>
    <w:rsid w:val="0089668B"/>
    <w:rsid w:val="00896BF1"/>
    <w:rsid w:val="008974DC"/>
    <w:rsid w:val="008A0177"/>
    <w:rsid w:val="008A343C"/>
    <w:rsid w:val="008A52CB"/>
    <w:rsid w:val="008A6863"/>
    <w:rsid w:val="008A79B7"/>
    <w:rsid w:val="008B2429"/>
    <w:rsid w:val="008B4090"/>
    <w:rsid w:val="008B4AF7"/>
    <w:rsid w:val="008B6095"/>
    <w:rsid w:val="008B7003"/>
    <w:rsid w:val="008B7F2C"/>
    <w:rsid w:val="008C004C"/>
    <w:rsid w:val="008C0A19"/>
    <w:rsid w:val="008C0F3E"/>
    <w:rsid w:val="008C0FB6"/>
    <w:rsid w:val="008C1C66"/>
    <w:rsid w:val="008C30DE"/>
    <w:rsid w:val="008C53F2"/>
    <w:rsid w:val="008C63FD"/>
    <w:rsid w:val="008C7E51"/>
    <w:rsid w:val="008D1273"/>
    <w:rsid w:val="008D1BCE"/>
    <w:rsid w:val="008D3937"/>
    <w:rsid w:val="008D3B6D"/>
    <w:rsid w:val="008D46EA"/>
    <w:rsid w:val="008D4EBA"/>
    <w:rsid w:val="008E011E"/>
    <w:rsid w:val="008E0506"/>
    <w:rsid w:val="008E056A"/>
    <w:rsid w:val="008E1BC3"/>
    <w:rsid w:val="008E1DBC"/>
    <w:rsid w:val="008E210D"/>
    <w:rsid w:val="008E382D"/>
    <w:rsid w:val="008E43DE"/>
    <w:rsid w:val="008E45A5"/>
    <w:rsid w:val="008E7FB3"/>
    <w:rsid w:val="008F09E0"/>
    <w:rsid w:val="008F0A37"/>
    <w:rsid w:val="008F1423"/>
    <w:rsid w:val="008F15B6"/>
    <w:rsid w:val="008F233A"/>
    <w:rsid w:val="008F2AB9"/>
    <w:rsid w:val="008F3685"/>
    <w:rsid w:val="008F3B94"/>
    <w:rsid w:val="008F3CB7"/>
    <w:rsid w:val="008F4E67"/>
    <w:rsid w:val="008F50DB"/>
    <w:rsid w:val="008F7834"/>
    <w:rsid w:val="009017A3"/>
    <w:rsid w:val="009055C0"/>
    <w:rsid w:val="009055ED"/>
    <w:rsid w:val="009059E3"/>
    <w:rsid w:val="00905CAA"/>
    <w:rsid w:val="00907E07"/>
    <w:rsid w:val="00910383"/>
    <w:rsid w:val="00911A3A"/>
    <w:rsid w:val="00911D80"/>
    <w:rsid w:val="00912884"/>
    <w:rsid w:val="00912BD8"/>
    <w:rsid w:val="00913637"/>
    <w:rsid w:val="00913A91"/>
    <w:rsid w:val="00914D14"/>
    <w:rsid w:val="00914F38"/>
    <w:rsid w:val="00915A1C"/>
    <w:rsid w:val="00915C14"/>
    <w:rsid w:val="009162CC"/>
    <w:rsid w:val="00916D7D"/>
    <w:rsid w:val="00920668"/>
    <w:rsid w:val="009235AC"/>
    <w:rsid w:val="00923CDC"/>
    <w:rsid w:val="00924047"/>
    <w:rsid w:val="009245CC"/>
    <w:rsid w:val="009249E3"/>
    <w:rsid w:val="00925967"/>
    <w:rsid w:val="0092680A"/>
    <w:rsid w:val="00927B87"/>
    <w:rsid w:val="00927EA5"/>
    <w:rsid w:val="00930A09"/>
    <w:rsid w:val="00930C4C"/>
    <w:rsid w:val="00930DE8"/>
    <w:rsid w:val="00930E1A"/>
    <w:rsid w:val="009310D2"/>
    <w:rsid w:val="00931EDE"/>
    <w:rsid w:val="0093210E"/>
    <w:rsid w:val="00932182"/>
    <w:rsid w:val="00932F58"/>
    <w:rsid w:val="00933601"/>
    <w:rsid w:val="00933A28"/>
    <w:rsid w:val="00934AED"/>
    <w:rsid w:val="0093526C"/>
    <w:rsid w:val="00935D4D"/>
    <w:rsid w:val="00936A58"/>
    <w:rsid w:val="00936AD7"/>
    <w:rsid w:val="00937AE3"/>
    <w:rsid w:val="0094083A"/>
    <w:rsid w:val="00940863"/>
    <w:rsid w:val="00941359"/>
    <w:rsid w:val="00942908"/>
    <w:rsid w:val="0094501B"/>
    <w:rsid w:val="009459EA"/>
    <w:rsid w:val="00945A08"/>
    <w:rsid w:val="00947052"/>
    <w:rsid w:val="0094721F"/>
    <w:rsid w:val="0094788F"/>
    <w:rsid w:val="00950656"/>
    <w:rsid w:val="00950E19"/>
    <w:rsid w:val="009520A3"/>
    <w:rsid w:val="00952A1B"/>
    <w:rsid w:val="00952C5B"/>
    <w:rsid w:val="00952C8D"/>
    <w:rsid w:val="00953E52"/>
    <w:rsid w:val="00955355"/>
    <w:rsid w:val="00955A88"/>
    <w:rsid w:val="009561CD"/>
    <w:rsid w:val="009572BA"/>
    <w:rsid w:val="00960A5D"/>
    <w:rsid w:val="00963464"/>
    <w:rsid w:val="0096465D"/>
    <w:rsid w:val="0096528F"/>
    <w:rsid w:val="00965492"/>
    <w:rsid w:val="0096782E"/>
    <w:rsid w:val="00967D76"/>
    <w:rsid w:val="00971450"/>
    <w:rsid w:val="0097274E"/>
    <w:rsid w:val="00972817"/>
    <w:rsid w:val="00972B5F"/>
    <w:rsid w:val="009754A3"/>
    <w:rsid w:val="00980649"/>
    <w:rsid w:val="00980654"/>
    <w:rsid w:val="00980804"/>
    <w:rsid w:val="00980CE0"/>
    <w:rsid w:val="00981644"/>
    <w:rsid w:val="00982968"/>
    <w:rsid w:val="00983D8A"/>
    <w:rsid w:val="00986C26"/>
    <w:rsid w:val="00986C9D"/>
    <w:rsid w:val="00986E2B"/>
    <w:rsid w:val="00986E8F"/>
    <w:rsid w:val="00990225"/>
    <w:rsid w:val="00991C61"/>
    <w:rsid w:val="009921BB"/>
    <w:rsid w:val="009929E7"/>
    <w:rsid w:val="00992D7E"/>
    <w:rsid w:val="009939F6"/>
    <w:rsid w:val="009967BA"/>
    <w:rsid w:val="00997EF0"/>
    <w:rsid w:val="009A0952"/>
    <w:rsid w:val="009A11C1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A7D7B"/>
    <w:rsid w:val="009B0BB7"/>
    <w:rsid w:val="009B19A0"/>
    <w:rsid w:val="009B1A7E"/>
    <w:rsid w:val="009B1EEB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C7474"/>
    <w:rsid w:val="009C78B9"/>
    <w:rsid w:val="009C7CAD"/>
    <w:rsid w:val="009D0722"/>
    <w:rsid w:val="009D07D7"/>
    <w:rsid w:val="009D10B5"/>
    <w:rsid w:val="009D48C4"/>
    <w:rsid w:val="009D7E32"/>
    <w:rsid w:val="009E0DC8"/>
    <w:rsid w:val="009E1B83"/>
    <w:rsid w:val="009E39FA"/>
    <w:rsid w:val="009E3F8C"/>
    <w:rsid w:val="009E5B11"/>
    <w:rsid w:val="009E5DE1"/>
    <w:rsid w:val="009E61C4"/>
    <w:rsid w:val="009E7801"/>
    <w:rsid w:val="009F15E5"/>
    <w:rsid w:val="009F1E03"/>
    <w:rsid w:val="009F22D4"/>
    <w:rsid w:val="009F2C17"/>
    <w:rsid w:val="009F2F7F"/>
    <w:rsid w:val="009F39C3"/>
    <w:rsid w:val="009F47D2"/>
    <w:rsid w:val="009F6C9F"/>
    <w:rsid w:val="009F7ADC"/>
    <w:rsid w:val="009F7D10"/>
    <w:rsid w:val="00A023A5"/>
    <w:rsid w:val="00A02C8F"/>
    <w:rsid w:val="00A03C62"/>
    <w:rsid w:val="00A046A4"/>
    <w:rsid w:val="00A05630"/>
    <w:rsid w:val="00A075C7"/>
    <w:rsid w:val="00A14929"/>
    <w:rsid w:val="00A14BD2"/>
    <w:rsid w:val="00A15EA6"/>
    <w:rsid w:val="00A16680"/>
    <w:rsid w:val="00A2099C"/>
    <w:rsid w:val="00A20CBA"/>
    <w:rsid w:val="00A21AFB"/>
    <w:rsid w:val="00A228A7"/>
    <w:rsid w:val="00A228E7"/>
    <w:rsid w:val="00A23661"/>
    <w:rsid w:val="00A240E0"/>
    <w:rsid w:val="00A25311"/>
    <w:rsid w:val="00A254FD"/>
    <w:rsid w:val="00A25588"/>
    <w:rsid w:val="00A2683B"/>
    <w:rsid w:val="00A276E5"/>
    <w:rsid w:val="00A279D3"/>
    <w:rsid w:val="00A3034F"/>
    <w:rsid w:val="00A30AA5"/>
    <w:rsid w:val="00A31AAA"/>
    <w:rsid w:val="00A33A89"/>
    <w:rsid w:val="00A3446D"/>
    <w:rsid w:val="00A3493B"/>
    <w:rsid w:val="00A35587"/>
    <w:rsid w:val="00A357D9"/>
    <w:rsid w:val="00A365A4"/>
    <w:rsid w:val="00A3767B"/>
    <w:rsid w:val="00A419BB"/>
    <w:rsid w:val="00A41AE9"/>
    <w:rsid w:val="00A43B6A"/>
    <w:rsid w:val="00A43F92"/>
    <w:rsid w:val="00A44F6E"/>
    <w:rsid w:val="00A459F7"/>
    <w:rsid w:val="00A46C4F"/>
    <w:rsid w:val="00A46E38"/>
    <w:rsid w:val="00A478D3"/>
    <w:rsid w:val="00A50595"/>
    <w:rsid w:val="00A5081A"/>
    <w:rsid w:val="00A5233B"/>
    <w:rsid w:val="00A53BBF"/>
    <w:rsid w:val="00A54345"/>
    <w:rsid w:val="00A545CA"/>
    <w:rsid w:val="00A55077"/>
    <w:rsid w:val="00A556E2"/>
    <w:rsid w:val="00A57C27"/>
    <w:rsid w:val="00A61E98"/>
    <w:rsid w:val="00A6387C"/>
    <w:rsid w:val="00A63E65"/>
    <w:rsid w:val="00A63F72"/>
    <w:rsid w:val="00A6417A"/>
    <w:rsid w:val="00A653E9"/>
    <w:rsid w:val="00A661AC"/>
    <w:rsid w:val="00A700A0"/>
    <w:rsid w:val="00A70559"/>
    <w:rsid w:val="00A7102E"/>
    <w:rsid w:val="00A7109F"/>
    <w:rsid w:val="00A712A5"/>
    <w:rsid w:val="00A72AEA"/>
    <w:rsid w:val="00A7470A"/>
    <w:rsid w:val="00A75610"/>
    <w:rsid w:val="00A766E0"/>
    <w:rsid w:val="00A76AC4"/>
    <w:rsid w:val="00A76E81"/>
    <w:rsid w:val="00A80A47"/>
    <w:rsid w:val="00A81079"/>
    <w:rsid w:val="00A81559"/>
    <w:rsid w:val="00A81989"/>
    <w:rsid w:val="00A819BA"/>
    <w:rsid w:val="00A82712"/>
    <w:rsid w:val="00A82E35"/>
    <w:rsid w:val="00A858F9"/>
    <w:rsid w:val="00A85BF8"/>
    <w:rsid w:val="00A85C09"/>
    <w:rsid w:val="00A85E01"/>
    <w:rsid w:val="00A86726"/>
    <w:rsid w:val="00A901B7"/>
    <w:rsid w:val="00A90238"/>
    <w:rsid w:val="00A90D78"/>
    <w:rsid w:val="00A91CC7"/>
    <w:rsid w:val="00A92145"/>
    <w:rsid w:val="00A92796"/>
    <w:rsid w:val="00A93DB2"/>
    <w:rsid w:val="00A9503B"/>
    <w:rsid w:val="00A95F7F"/>
    <w:rsid w:val="00A97B1F"/>
    <w:rsid w:val="00AA24B4"/>
    <w:rsid w:val="00AA3BA2"/>
    <w:rsid w:val="00AA3F76"/>
    <w:rsid w:val="00AA5059"/>
    <w:rsid w:val="00AA57FF"/>
    <w:rsid w:val="00AA5A39"/>
    <w:rsid w:val="00AA5C7D"/>
    <w:rsid w:val="00AA6257"/>
    <w:rsid w:val="00AA6BB1"/>
    <w:rsid w:val="00AA7BDE"/>
    <w:rsid w:val="00AA7D45"/>
    <w:rsid w:val="00AB0D63"/>
    <w:rsid w:val="00AB1B74"/>
    <w:rsid w:val="00AB2970"/>
    <w:rsid w:val="00AB3141"/>
    <w:rsid w:val="00AB3962"/>
    <w:rsid w:val="00AB4AD0"/>
    <w:rsid w:val="00AB4FBA"/>
    <w:rsid w:val="00AB56F7"/>
    <w:rsid w:val="00AB5C45"/>
    <w:rsid w:val="00AC03B0"/>
    <w:rsid w:val="00AC050F"/>
    <w:rsid w:val="00AD0022"/>
    <w:rsid w:val="00AD1614"/>
    <w:rsid w:val="00AD2FF2"/>
    <w:rsid w:val="00AD48F0"/>
    <w:rsid w:val="00AD4AD0"/>
    <w:rsid w:val="00AD6062"/>
    <w:rsid w:val="00AD6385"/>
    <w:rsid w:val="00AD63C8"/>
    <w:rsid w:val="00AD67BA"/>
    <w:rsid w:val="00AD717D"/>
    <w:rsid w:val="00AE0F01"/>
    <w:rsid w:val="00AE1D43"/>
    <w:rsid w:val="00AE4445"/>
    <w:rsid w:val="00AE7168"/>
    <w:rsid w:val="00AE79D5"/>
    <w:rsid w:val="00AE7F06"/>
    <w:rsid w:val="00AF4D91"/>
    <w:rsid w:val="00AF4EFC"/>
    <w:rsid w:val="00AF688A"/>
    <w:rsid w:val="00AF69B3"/>
    <w:rsid w:val="00AF6FD1"/>
    <w:rsid w:val="00AF7834"/>
    <w:rsid w:val="00B00E40"/>
    <w:rsid w:val="00B03824"/>
    <w:rsid w:val="00B0486B"/>
    <w:rsid w:val="00B04C31"/>
    <w:rsid w:val="00B050B0"/>
    <w:rsid w:val="00B06F18"/>
    <w:rsid w:val="00B071B3"/>
    <w:rsid w:val="00B07731"/>
    <w:rsid w:val="00B11B5F"/>
    <w:rsid w:val="00B11E01"/>
    <w:rsid w:val="00B1263A"/>
    <w:rsid w:val="00B1275F"/>
    <w:rsid w:val="00B138C6"/>
    <w:rsid w:val="00B22C59"/>
    <w:rsid w:val="00B23D5B"/>
    <w:rsid w:val="00B241B4"/>
    <w:rsid w:val="00B2494D"/>
    <w:rsid w:val="00B25842"/>
    <w:rsid w:val="00B25F69"/>
    <w:rsid w:val="00B260D5"/>
    <w:rsid w:val="00B26621"/>
    <w:rsid w:val="00B273F3"/>
    <w:rsid w:val="00B30144"/>
    <w:rsid w:val="00B30BCA"/>
    <w:rsid w:val="00B3180E"/>
    <w:rsid w:val="00B32C48"/>
    <w:rsid w:val="00B331BE"/>
    <w:rsid w:val="00B33945"/>
    <w:rsid w:val="00B33F86"/>
    <w:rsid w:val="00B3565A"/>
    <w:rsid w:val="00B357F5"/>
    <w:rsid w:val="00B37F26"/>
    <w:rsid w:val="00B409FE"/>
    <w:rsid w:val="00B41404"/>
    <w:rsid w:val="00B4161B"/>
    <w:rsid w:val="00B450A5"/>
    <w:rsid w:val="00B460C2"/>
    <w:rsid w:val="00B4675E"/>
    <w:rsid w:val="00B46DA7"/>
    <w:rsid w:val="00B521D9"/>
    <w:rsid w:val="00B52347"/>
    <w:rsid w:val="00B523C3"/>
    <w:rsid w:val="00B54A99"/>
    <w:rsid w:val="00B55AB9"/>
    <w:rsid w:val="00B561CF"/>
    <w:rsid w:val="00B57CA0"/>
    <w:rsid w:val="00B616D9"/>
    <w:rsid w:val="00B61BC6"/>
    <w:rsid w:val="00B62471"/>
    <w:rsid w:val="00B624A2"/>
    <w:rsid w:val="00B642BA"/>
    <w:rsid w:val="00B64E01"/>
    <w:rsid w:val="00B66F80"/>
    <w:rsid w:val="00B721FE"/>
    <w:rsid w:val="00B75EDC"/>
    <w:rsid w:val="00B76031"/>
    <w:rsid w:val="00B76508"/>
    <w:rsid w:val="00B76627"/>
    <w:rsid w:val="00B76BB3"/>
    <w:rsid w:val="00B77E67"/>
    <w:rsid w:val="00B804EE"/>
    <w:rsid w:val="00B82399"/>
    <w:rsid w:val="00B83C45"/>
    <w:rsid w:val="00B84921"/>
    <w:rsid w:val="00B8553E"/>
    <w:rsid w:val="00B856C7"/>
    <w:rsid w:val="00B8642B"/>
    <w:rsid w:val="00B87016"/>
    <w:rsid w:val="00B873E5"/>
    <w:rsid w:val="00B87A33"/>
    <w:rsid w:val="00B929B6"/>
    <w:rsid w:val="00B9395A"/>
    <w:rsid w:val="00B950D6"/>
    <w:rsid w:val="00B9553D"/>
    <w:rsid w:val="00B9620D"/>
    <w:rsid w:val="00B9778C"/>
    <w:rsid w:val="00B97DB7"/>
    <w:rsid w:val="00B97DFA"/>
    <w:rsid w:val="00BA0801"/>
    <w:rsid w:val="00BA0835"/>
    <w:rsid w:val="00BA16F0"/>
    <w:rsid w:val="00BA19CE"/>
    <w:rsid w:val="00BA1A04"/>
    <w:rsid w:val="00BA2AFC"/>
    <w:rsid w:val="00BA4C32"/>
    <w:rsid w:val="00BA5B47"/>
    <w:rsid w:val="00BA7561"/>
    <w:rsid w:val="00BA7B13"/>
    <w:rsid w:val="00BB060A"/>
    <w:rsid w:val="00BB1226"/>
    <w:rsid w:val="00BB2BBC"/>
    <w:rsid w:val="00BB3C25"/>
    <w:rsid w:val="00BB3D85"/>
    <w:rsid w:val="00BB4032"/>
    <w:rsid w:val="00BB45BD"/>
    <w:rsid w:val="00BB4638"/>
    <w:rsid w:val="00BB4F3D"/>
    <w:rsid w:val="00BC163F"/>
    <w:rsid w:val="00BC23BB"/>
    <w:rsid w:val="00BC25AE"/>
    <w:rsid w:val="00BC2680"/>
    <w:rsid w:val="00BC2736"/>
    <w:rsid w:val="00BC2981"/>
    <w:rsid w:val="00BC483B"/>
    <w:rsid w:val="00BC4872"/>
    <w:rsid w:val="00BC5291"/>
    <w:rsid w:val="00BC7743"/>
    <w:rsid w:val="00BC79AC"/>
    <w:rsid w:val="00BD0C57"/>
    <w:rsid w:val="00BD176E"/>
    <w:rsid w:val="00BD1F36"/>
    <w:rsid w:val="00BD309D"/>
    <w:rsid w:val="00BD3ABE"/>
    <w:rsid w:val="00BD456B"/>
    <w:rsid w:val="00BD484F"/>
    <w:rsid w:val="00BD66A1"/>
    <w:rsid w:val="00BE1662"/>
    <w:rsid w:val="00BE1815"/>
    <w:rsid w:val="00BE2329"/>
    <w:rsid w:val="00BE2CB4"/>
    <w:rsid w:val="00BE4A62"/>
    <w:rsid w:val="00BE5552"/>
    <w:rsid w:val="00BE5EE4"/>
    <w:rsid w:val="00BE6A35"/>
    <w:rsid w:val="00BF343B"/>
    <w:rsid w:val="00BF4057"/>
    <w:rsid w:val="00BF6483"/>
    <w:rsid w:val="00BF7F39"/>
    <w:rsid w:val="00C00A33"/>
    <w:rsid w:val="00C00C73"/>
    <w:rsid w:val="00C01940"/>
    <w:rsid w:val="00C02F53"/>
    <w:rsid w:val="00C035D8"/>
    <w:rsid w:val="00C03CA8"/>
    <w:rsid w:val="00C04536"/>
    <w:rsid w:val="00C05BFC"/>
    <w:rsid w:val="00C05E4E"/>
    <w:rsid w:val="00C076A9"/>
    <w:rsid w:val="00C07AB2"/>
    <w:rsid w:val="00C10270"/>
    <w:rsid w:val="00C11D79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CF5"/>
    <w:rsid w:val="00C20D6F"/>
    <w:rsid w:val="00C21102"/>
    <w:rsid w:val="00C2156A"/>
    <w:rsid w:val="00C2163B"/>
    <w:rsid w:val="00C221D0"/>
    <w:rsid w:val="00C2244B"/>
    <w:rsid w:val="00C22884"/>
    <w:rsid w:val="00C22C64"/>
    <w:rsid w:val="00C2361A"/>
    <w:rsid w:val="00C2581C"/>
    <w:rsid w:val="00C258E9"/>
    <w:rsid w:val="00C261F1"/>
    <w:rsid w:val="00C266F5"/>
    <w:rsid w:val="00C277EB"/>
    <w:rsid w:val="00C2790E"/>
    <w:rsid w:val="00C3164E"/>
    <w:rsid w:val="00C320C4"/>
    <w:rsid w:val="00C33D7F"/>
    <w:rsid w:val="00C36AF6"/>
    <w:rsid w:val="00C409A1"/>
    <w:rsid w:val="00C412C6"/>
    <w:rsid w:val="00C42809"/>
    <w:rsid w:val="00C42F4B"/>
    <w:rsid w:val="00C42FA5"/>
    <w:rsid w:val="00C435D9"/>
    <w:rsid w:val="00C447A8"/>
    <w:rsid w:val="00C464AA"/>
    <w:rsid w:val="00C467C7"/>
    <w:rsid w:val="00C47AC3"/>
    <w:rsid w:val="00C508E9"/>
    <w:rsid w:val="00C5141C"/>
    <w:rsid w:val="00C520FD"/>
    <w:rsid w:val="00C5244C"/>
    <w:rsid w:val="00C52941"/>
    <w:rsid w:val="00C53D0C"/>
    <w:rsid w:val="00C55A09"/>
    <w:rsid w:val="00C55E6D"/>
    <w:rsid w:val="00C57A39"/>
    <w:rsid w:val="00C60DB5"/>
    <w:rsid w:val="00C64005"/>
    <w:rsid w:val="00C646E9"/>
    <w:rsid w:val="00C65809"/>
    <w:rsid w:val="00C6587B"/>
    <w:rsid w:val="00C667A9"/>
    <w:rsid w:val="00C6771A"/>
    <w:rsid w:val="00C67C7C"/>
    <w:rsid w:val="00C67DAD"/>
    <w:rsid w:val="00C727DE"/>
    <w:rsid w:val="00C72833"/>
    <w:rsid w:val="00C72859"/>
    <w:rsid w:val="00C72A96"/>
    <w:rsid w:val="00C74B60"/>
    <w:rsid w:val="00C75912"/>
    <w:rsid w:val="00C7714A"/>
    <w:rsid w:val="00C81391"/>
    <w:rsid w:val="00C8199C"/>
    <w:rsid w:val="00C82352"/>
    <w:rsid w:val="00C86CFE"/>
    <w:rsid w:val="00C87323"/>
    <w:rsid w:val="00C873FC"/>
    <w:rsid w:val="00C9227E"/>
    <w:rsid w:val="00C924B9"/>
    <w:rsid w:val="00C92715"/>
    <w:rsid w:val="00C929B9"/>
    <w:rsid w:val="00C9358A"/>
    <w:rsid w:val="00C93DE0"/>
    <w:rsid w:val="00C94E7C"/>
    <w:rsid w:val="00C95E2C"/>
    <w:rsid w:val="00C96C25"/>
    <w:rsid w:val="00C96D68"/>
    <w:rsid w:val="00CA2ADE"/>
    <w:rsid w:val="00CA30C6"/>
    <w:rsid w:val="00CA393E"/>
    <w:rsid w:val="00CA4072"/>
    <w:rsid w:val="00CA4356"/>
    <w:rsid w:val="00CA5EAE"/>
    <w:rsid w:val="00CB22C0"/>
    <w:rsid w:val="00CB2A0E"/>
    <w:rsid w:val="00CB431B"/>
    <w:rsid w:val="00CB4751"/>
    <w:rsid w:val="00CB560A"/>
    <w:rsid w:val="00CB5A9E"/>
    <w:rsid w:val="00CC0541"/>
    <w:rsid w:val="00CC0E03"/>
    <w:rsid w:val="00CC17E5"/>
    <w:rsid w:val="00CC1A94"/>
    <w:rsid w:val="00CC21EB"/>
    <w:rsid w:val="00CC2406"/>
    <w:rsid w:val="00CC2969"/>
    <w:rsid w:val="00CC2BAD"/>
    <w:rsid w:val="00CC3761"/>
    <w:rsid w:val="00CC3885"/>
    <w:rsid w:val="00CC3BD4"/>
    <w:rsid w:val="00CC43C0"/>
    <w:rsid w:val="00CC5259"/>
    <w:rsid w:val="00CC53E6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077D"/>
    <w:rsid w:val="00CF5922"/>
    <w:rsid w:val="00CF5CA3"/>
    <w:rsid w:val="00CF60BD"/>
    <w:rsid w:val="00CF765A"/>
    <w:rsid w:val="00CF7AD4"/>
    <w:rsid w:val="00D00200"/>
    <w:rsid w:val="00D0073B"/>
    <w:rsid w:val="00D015AD"/>
    <w:rsid w:val="00D029F7"/>
    <w:rsid w:val="00D02A75"/>
    <w:rsid w:val="00D031E7"/>
    <w:rsid w:val="00D03836"/>
    <w:rsid w:val="00D04DFE"/>
    <w:rsid w:val="00D04FAC"/>
    <w:rsid w:val="00D055C9"/>
    <w:rsid w:val="00D07331"/>
    <w:rsid w:val="00D10265"/>
    <w:rsid w:val="00D12B13"/>
    <w:rsid w:val="00D13180"/>
    <w:rsid w:val="00D132BE"/>
    <w:rsid w:val="00D14A83"/>
    <w:rsid w:val="00D1581E"/>
    <w:rsid w:val="00D1659A"/>
    <w:rsid w:val="00D17BDB"/>
    <w:rsid w:val="00D17F44"/>
    <w:rsid w:val="00D22273"/>
    <w:rsid w:val="00D25D6B"/>
    <w:rsid w:val="00D260DB"/>
    <w:rsid w:val="00D26583"/>
    <w:rsid w:val="00D26F3A"/>
    <w:rsid w:val="00D3043F"/>
    <w:rsid w:val="00D345B0"/>
    <w:rsid w:val="00D362F4"/>
    <w:rsid w:val="00D363E6"/>
    <w:rsid w:val="00D363F1"/>
    <w:rsid w:val="00D37909"/>
    <w:rsid w:val="00D408C7"/>
    <w:rsid w:val="00D41E96"/>
    <w:rsid w:val="00D42D6E"/>
    <w:rsid w:val="00D43569"/>
    <w:rsid w:val="00D43CB8"/>
    <w:rsid w:val="00D43EED"/>
    <w:rsid w:val="00D443AB"/>
    <w:rsid w:val="00D46A67"/>
    <w:rsid w:val="00D46C40"/>
    <w:rsid w:val="00D470F4"/>
    <w:rsid w:val="00D50CA0"/>
    <w:rsid w:val="00D51F62"/>
    <w:rsid w:val="00D5231C"/>
    <w:rsid w:val="00D52407"/>
    <w:rsid w:val="00D54027"/>
    <w:rsid w:val="00D54221"/>
    <w:rsid w:val="00D54856"/>
    <w:rsid w:val="00D55852"/>
    <w:rsid w:val="00D56454"/>
    <w:rsid w:val="00D570FE"/>
    <w:rsid w:val="00D57C05"/>
    <w:rsid w:val="00D57DF2"/>
    <w:rsid w:val="00D57E03"/>
    <w:rsid w:val="00D6071A"/>
    <w:rsid w:val="00D60A5A"/>
    <w:rsid w:val="00D618AF"/>
    <w:rsid w:val="00D628A7"/>
    <w:rsid w:val="00D62D57"/>
    <w:rsid w:val="00D62FA4"/>
    <w:rsid w:val="00D6353A"/>
    <w:rsid w:val="00D63612"/>
    <w:rsid w:val="00D639A2"/>
    <w:rsid w:val="00D64FC5"/>
    <w:rsid w:val="00D675C8"/>
    <w:rsid w:val="00D714C5"/>
    <w:rsid w:val="00D732CA"/>
    <w:rsid w:val="00D74243"/>
    <w:rsid w:val="00D74F51"/>
    <w:rsid w:val="00D75D72"/>
    <w:rsid w:val="00D7636C"/>
    <w:rsid w:val="00D7742F"/>
    <w:rsid w:val="00D77871"/>
    <w:rsid w:val="00D80083"/>
    <w:rsid w:val="00D83CAA"/>
    <w:rsid w:val="00D860ED"/>
    <w:rsid w:val="00D86C08"/>
    <w:rsid w:val="00D900A7"/>
    <w:rsid w:val="00D907A3"/>
    <w:rsid w:val="00D90994"/>
    <w:rsid w:val="00D9218F"/>
    <w:rsid w:val="00D9274A"/>
    <w:rsid w:val="00D92E5D"/>
    <w:rsid w:val="00D93C95"/>
    <w:rsid w:val="00DA21B0"/>
    <w:rsid w:val="00DA2209"/>
    <w:rsid w:val="00DA274C"/>
    <w:rsid w:val="00DA2E38"/>
    <w:rsid w:val="00DA35FD"/>
    <w:rsid w:val="00DA472A"/>
    <w:rsid w:val="00DA4B94"/>
    <w:rsid w:val="00DA4C22"/>
    <w:rsid w:val="00DA572F"/>
    <w:rsid w:val="00DA5BB9"/>
    <w:rsid w:val="00DA6E6C"/>
    <w:rsid w:val="00DA7578"/>
    <w:rsid w:val="00DA7E26"/>
    <w:rsid w:val="00DA7E32"/>
    <w:rsid w:val="00DB03DE"/>
    <w:rsid w:val="00DB172C"/>
    <w:rsid w:val="00DB248D"/>
    <w:rsid w:val="00DB347F"/>
    <w:rsid w:val="00DB42C6"/>
    <w:rsid w:val="00DB5693"/>
    <w:rsid w:val="00DB5FAE"/>
    <w:rsid w:val="00DB6A7A"/>
    <w:rsid w:val="00DB73D6"/>
    <w:rsid w:val="00DB7B25"/>
    <w:rsid w:val="00DC1436"/>
    <w:rsid w:val="00DC3EB9"/>
    <w:rsid w:val="00DC58EB"/>
    <w:rsid w:val="00DC71FB"/>
    <w:rsid w:val="00DD0009"/>
    <w:rsid w:val="00DD037E"/>
    <w:rsid w:val="00DD1EA8"/>
    <w:rsid w:val="00DD3237"/>
    <w:rsid w:val="00DD36C2"/>
    <w:rsid w:val="00DD46AF"/>
    <w:rsid w:val="00DD4859"/>
    <w:rsid w:val="00DD4A35"/>
    <w:rsid w:val="00DD5835"/>
    <w:rsid w:val="00DD6348"/>
    <w:rsid w:val="00DD69DC"/>
    <w:rsid w:val="00DD6F8F"/>
    <w:rsid w:val="00DD7857"/>
    <w:rsid w:val="00DE0AB1"/>
    <w:rsid w:val="00DE0F7E"/>
    <w:rsid w:val="00DE1DD8"/>
    <w:rsid w:val="00DE447A"/>
    <w:rsid w:val="00DE5464"/>
    <w:rsid w:val="00DE6B94"/>
    <w:rsid w:val="00DE6F7F"/>
    <w:rsid w:val="00DE7635"/>
    <w:rsid w:val="00DE7F6F"/>
    <w:rsid w:val="00DF01E7"/>
    <w:rsid w:val="00DF053D"/>
    <w:rsid w:val="00DF094A"/>
    <w:rsid w:val="00DF0AFF"/>
    <w:rsid w:val="00DF0C0F"/>
    <w:rsid w:val="00DF2F06"/>
    <w:rsid w:val="00DF55A1"/>
    <w:rsid w:val="00DF68C6"/>
    <w:rsid w:val="00DF6C92"/>
    <w:rsid w:val="00E013BB"/>
    <w:rsid w:val="00E01E0C"/>
    <w:rsid w:val="00E01F9F"/>
    <w:rsid w:val="00E05E78"/>
    <w:rsid w:val="00E064AE"/>
    <w:rsid w:val="00E065CB"/>
    <w:rsid w:val="00E06995"/>
    <w:rsid w:val="00E1002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272"/>
    <w:rsid w:val="00E16454"/>
    <w:rsid w:val="00E16A24"/>
    <w:rsid w:val="00E17E36"/>
    <w:rsid w:val="00E217F5"/>
    <w:rsid w:val="00E23C8A"/>
    <w:rsid w:val="00E241C3"/>
    <w:rsid w:val="00E244A8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471C7"/>
    <w:rsid w:val="00E51696"/>
    <w:rsid w:val="00E51E1D"/>
    <w:rsid w:val="00E53B44"/>
    <w:rsid w:val="00E54624"/>
    <w:rsid w:val="00E548DA"/>
    <w:rsid w:val="00E5570A"/>
    <w:rsid w:val="00E55CF1"/>
    <w:rsid w:val="00E57333"/>
    <w:rsid w:val="00E57455"/>
    <w:rsid w:val="00E606EA"/>
    <w:rsid w:val="00E61000"/>
    <w:rsid w:val="00E6113F"/>
    <w:rsid w:val="00E618D5"/>
    <w:rsid w:val="00E61E66"/>
    <w:rsid w:val="00E624FC"/>
    <w:rsid w:val="00E64139"/>
    <w:rsid w:val="00E641D1"/>
    <w:rsid w:val="00E64850"/>
    <w:rsid w:val="00E658EA"/>
    <w:rsid w:val="00E66674"/>
    <w:rsid w:val="00E66BED"/>
    <w:rsid w:val="00E67613"/>
    <w:rsid w:val="00E67992"/>
    <w:rsid w:val="00E7052A"/>
    <w:rsid w:val="00E70D00"/>
    <w:rsid w:val="00E7351E"/>
    <w:rsid w:val="00E73AB1"/>
    <w:rsid w:val="00E73AC0"/>
    <w:rsid w:val="00E73F2F"/>
    <w:rsid w:val="00E73FDE"/>
    <w:rsid w:val="00E751AC"/>
    <w:rsid w:val="00E75890"/>
    <w:rsid w:val="00E758BE"/>
    <w:rsid w:val="00E75F55"/>
    <w:rsid w:val="00E764D1"/>
    <w:rsid w:val="00E767FC"/>
    <w:rsid w:val="00E7700C"/>
    <w:rsid w:val="00E77A0B"/>
    <w:rsid w:val="00E801D7"/>
    <w:rsid w:val="00E8109C"/>
    <w:rsid w:val="00E83236"/>
    <w:rsid w:val="00E83B40"/>
    <w:rsid w:val="00E8457F"/>
    <w:rsid w:val="00E84A44"/>
    <w:rsid w:val="00E862A4"/>
    <w:rsid w:val="00E875F4"/>
    <w:rsid w:val="00E8794D"/>
    <w:rsid w:val="00E9226A"/>
    <w:rsid w:val="00E93664"/>
    <w:rsid w:val="00E943CB"/>
    <w:rsid w:val="00E9555C"/>
    <w:rsid w:val="00E95FA8"/>
    <w:rsid w:val="00E97B24"/>
    <w:rsid w:val="00E97E6A"/>
    <w:rsid w:val="00EA05C2"/>
    <w:rsid w:val="00EA0E2E"/>
    <w:rsid w:val="00EA0E53"/>
    <w:rsid w:val="00EA114B"/>
    <w:rsid w:val="00EA37AF"/>
    <w:rsid w:val="00EA62A7"/>
    <w:rsid w:val="00EA7BA5"/>
    <w:rsid w:val="00EB107A"/>
    <w:rsid w:val="00EB1D42"/>
    <w:rsid w:val="00EB27DE"/>
    <w:rsid w:val="00EB2AA9"/>
    <w:rsid w:val="00EB3556"/>
    <w:rsid w:val="00EB55CF"/>
    <w:rsid w:val="00EB6221"/>
    <w:rsid w:val="00EB6BF0"/>
    <w:rsid w:val="00EC004E"/>
    <w:rsid w:val="00EC59B1"/>
    <w:rsid w:val="00EC607C"/>
    <w:rsid w:val="00EC6155"/>
    <w:rsid w:val="00EC63A7"/>
    <w:rsid w:val="00EC727D"/>
    <w:rsid w:val="00ED2670"/>
    <w:rsid w:val="00ED4F07"/>
    <w:rsid w:val="00EE025B"/>
    <w:rsid w:val="00EE080F"/>
    <w:rsid w:val="00EE0F5D"/>
    <w:rsid w:val="00EE1789"/>
    <w:rsid w:val="00EE17E6"/>
    <w:rsid w:val="00EE4A4F"/>
    <w:rsid w:val="00EE5F02"/>
    <w:rsid w:val="00EF1731"/>
    <w:rsid w:val="00EF287B"/>
    <w:rsid w:val="00EF2A87"/>
    <w:rsid w:val="00EF2C3A"/>
    <w:rsid w:val="00EF2D40"/>
    <w:rsid w:val="00EF3960"/>
    <w:rsid w:val="00EF3FD2"/>
    <w:rsid w:val="00EF44BD"/>
    <w:rsid w:val="00EF4CCE"/>
    <w:rsid w:val="00EF55C4"/>
    <w:rsid w:val="00EF6B7B"/>
    <w:rsid w:val="00EF715C"/>
    <w:rsid w:val="00F01185"/>
    <w:rsid w:val="00F025BA"/>
    <w:rsid w:val="00F02CC6"/>
    <w:rsid w:val="00F03BB2"/>
    <w:rsid w:val="00F04156"/>
    <w:rsid w:val="00F04BBD"/>
    <w:rsid w:val="00F068C7"/>
    <w:rsid w:val="00F0693F"/>
    <w:rsid w:val="00F06EC1"/>
    <w:rsid w:val="00F072BB"/>
    <w:rsid w:val="00F0783C"/>
    <w:rsid w:val="00F10AF8"/>
    <w:rsid w:val="00F155AF"/>
    <w:rsid w:val="00F17B99"/>
    <w:rsid w:val="00F21D16"/>
    <w:rsid w:val="00F222DF"/>
    <w:rsid w:val="00F22715"/>
    <w:rsid w:val="00F2311D"/>
    <w:rsid w:val="00F2373F"/>
    <w:rsid w:val="00F25DE8"/>
    <w:rsid w:val="00F31196"/>
    <w:rsid w:val="00F32861"/>
    <w:rsid w:val="00F331DE"/>
    <w:rsid w:val="00F336DF"/>
    <w:rsid w:val="00F34FC9"/>
    <w:rsid w:val="00F362C4"/>
    <w:rsid w:val="00F37C93"/>
    <w:rsid w:val="00F4122B"/>
    <w:rsid w:val="00F4159D"/>
    <w:rsid w:val="00F41A7F"/>
    <w:rsid w:val="00F41F50"/>
    <w:rsid w:val="00F424CE"/>
    <w:rsid w:val="00F44410"/>
    <w:rsid w:val="00F44531"/>
    <w:rsid w:val="00F44831"/>
    <w:rsid w:val="00F44B02"/>
    <w:rsid w:val="00F44CB7"/>
    <w:rsid w:val="00F45F2B"/>
    <w:rsid w:val="00F46804"/>
    <w:rsid w:val="00F46A6D"/>
    <w:rsid w:val="00F4761B"/>
    <w:rsid w:val="00F47987"/>
    <w:rsid w:val="00F47B9D"/>
    <w:rsid w:val="00F52DB2"/>
    <w:rsid w:val="00F53637"/>
    <w:rsid w:val="00F53827"/>
    <w:rsid w:val="00F5531F"/>
    <w:rsid w:val="00F55C4F"/>
    <w:rsid w:val="00F572B4"/>
    <w:rsid w:val="00F5745A"/>
    <w:rsid w:val="00F6190A"/>
    <w:rsid w:val="00F62183"/>
    <w:rsid w:val="00F65BD6"/>
    <w:rsid w:val="00F67894"/>
    <w:rsid w:val="00F725BE"/>
    <w:rsid w:val="00F73142"/>
    <w:rsid w:val="00F74C8E"/>
    <w:rsid w:val="00F74CAA"/>
    <w:rsid w:val="00F75797"/>
    <w:rsid w:val="00F81FCF"/>
    <w:rsid w:val="00F82095"/>
    <w:rsid w:val="00F83170"/>
    <w:rsid w:val="00F834D6"/>
    <w:rsid w:val="00F83A66"/>
    <w:rsid w:val="00F84413"/>
    <w:rsid w:val="00F84814"/>
    <w:rsid w:val="00F8567B"/>
    <w:rsid w:val="00F878F9"/>
    <w:rsid w:val="00F8793E"/>
    <w:rsid w:val="00F87B5B"/>
    <w:rsid w:val="00F91500"/>
    <w:rsid w:val="00F919B6"/>
    <w:rsid w:val="00F91A38"/>
    <w:rsid w:val="00F929F7"/>
    <w:rsid w:val="00F938FB"/>
    <w:rsid w:val="00F949D6"/>
    <w:rsid w:val="00F958D4"/>
    <w:rsid w:val="00F95BBF"/>
    <w:rsid w:val="00F96191"/>
    <w:rsid w:val="00F9656E"/>
    <w:rsid w:val="00F96598"/>
    <w:rsid w:val="00F9688B"/>
    <w:rsid w:val="00F96CE6"/>
    <w:rsid w:val="00F979FC"/>
    <w:rsid w:val="00FA0112"/>
    <w:rsid w:val="00FA06AB"/>
    <w:rsid w:val="00FA34B8"/>
    <w:rsid w:val="00FA4961"/>
    <w:rsid w:val="00FA4A34"/>
    <w:rsid w:val="00FA58C3"/>
    <w:rsid w:val="00FA5D0A"/>
    <w:rsid w:val="00FA7C09"/>
    <w:rsid w:val="00FB0D34"/>
    <w:rsid w:val="00FB2BA0"/>
    <w:rsid w:val="00FB2E4F"/>
    <w:rsid w:val="00FB3C77"/>
    <w:rsid w:val="00FB4899"/>
    <w:rsid w:val="00FB5335"/>
    <w:rsid w:val="00FB639C"/>
    <w:rsid w:val="00FB6672"/>
    <w:rsid w:val="00FB6D31"/>
    <w:rsid w:val="00FB7328"/>
    <w:rsid w:val="00FB79E8"/>
    <w:rsid w:val="00FB79F4"/>
    <w:rsid w:val="00FC013B"/>
    <w:rsid w:val="00FC0875"/>
    <w:rsid w:val="00FC10D3"/>
    <w:rsid w:val="00FC21B5"/>
    <w:rsid w:val="00FC21F1"/>
    <w:rsid w:val="00FC2885"/>
    <w:rsid w:val="00FC3B78"/>
    <w:rsid w:val="00FC4B7B"/>
    <w:rsid w:val="00FC5CDC"/>
    <w:rsid w:val="00FC68EC"/>
    <w:rsid w:val="00FD1180"/>
    <w:rsid w:val="00FD1215"/>
    <w:rsid w:val="00FD13CD"/>
    <w:rsid w:val="00FD2995"/>
    <w:rsid w:val="00FD417A"/>
    <w:rsid w:val="00FD4C18"/>
    <w:rsid w:val="00FD4FDF"/>
    <w:rsid w:val="00FD5861"/>
    <w:rsid w:val="00FD688F"/>
    <w:rsid w:val="00FD69DF"/>
    <w:rsid w:val="00FE14B9"/>
    <w:rsid w:val="00FE3449"/>
    <w:rsid w:val="00FE45D5"/>
    <w:rsid w:val="00FE4E88"/>
    <w:rsid w:val="00FE5ABE"/>
    <w:rsid w:val="00FE6ED0"/>
    <w:rsid w:val="00FE7BB7"/>
    <w:rsid w:val="00FF0AB0"/>
    <w:rsid w:val="00FF0F6E"/>
    <w:rsid w:val="00FF1644"/>
    <w:rsid w:val="00FF2771"/>
    <w:rsid w:val="00FF3758"/>
    <w:rsid w:val="00FF47F0"/>
    <w:rsid w:val="00FF5991"/>
    <w:rsid w:val="00FF62E2"/>
    <w:rsid w:val="00FF70C3"/>
    <w:rsid w:val="00FF7661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letype">
    <w:name w:val="Teletype"/>
    <w:rsid w:val="0053470C"/>
    <w:rPr>
      <w:rFonts w:ascii="Liberation Mono" w:eastAsia="NSimSun" w:hAnsi="Liberation Mono" w:cs="Liberation Mono"/>
    </w:rPr>
  </w:style>
  <w:style w:type="character" w:styleId="Strong">
    <w:name w:val="Strong"/>
    <w:basedOn w:val="DefaultParagraphFont"/>
    <w:uiPriority w:val="22"/>
    <w:qFormat/>
    <w:rsid w:val="005048CC"/>
    <w:rPr>
      <w:b/>
      <w:bCs/>
    </w:rPr>
  </w:style>
  <w:style w:type="paragraph" w:customStyle="1" w:styleId="DefaultText">
    <w:name w:val="Default Text"/>
    <w:basedOn w:val="Normal"/>
    <w:uiPriority w:val="99"/>
    <w:rsid w:val="008F3B94"/>
    <w:pPr>
      <w:autoSpaceDE w:val="0"/>
      <w:autoSpaceDN w:val="0"/>
      <w:adjustRightInd w:val="0"/>
    </w:pPr>
    <w:rPr>
      <w:lang w:val="en-US" w:eastAsia="en-US"/>
    </w:rPr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8F3B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E53B44"/>
  </w:style>
  <w:style w:type="character" w:customStyle="1" w:styleId="description">
    <w:name w:val="description"/>
    <w:basedOn w:val="DefaultParagraphFont"/>
    <w:rsid w:val="00E53B44"/>
  </w:style>
  <w:style w:type="character" w:customStyle="1" w:styleId="address">
    <w:name w:val="address"/>
    <w:basedOn w:val="DefaultParagraphFont"/>
    <w:rsid w:val="00E5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A5BB-4113-411C-869A-51DFD3B6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9</cp:revision>
  <cp:lastPrinted>2022-02-04T11:13:00Z</cp:lastPrinted>
  <dcterms:created xsi:type="dcterms:W3CDTF">2022-01-19T12:13:00Z</dcterms:created>
  <dcterms:modified xsi:type="dcterms:W3CDTF">2022-02-04T11:13:00Z</dcterms:modified>
</cp:coreProperties>
</file>